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E740E" w14:textId="302E9C34" w:rsidR="00A51F9A" w:rsidRPr="00823E4A" w:rsidRDefault="00A51F9A" w:rsidP="00EA3EA9">
      <w:pPr>
        <w:shd w:val="clear" w:color="auto" w:fill="00206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FFFFFF"/>
        </w:rPr>
      </w:pPr>
      <w:r w:rsidRPr="00823E4A">
        <w:rPr>
          <w:rFonts w:ascii="Arial" w:hAnsi="Arial" w:cs="Arial"/>
          <w:b/>
          <w:bCs/>
          <w:color w:val="FFFFFF"/>
        </w:rPr>
        <w:t xml:space="preserve">Informacja dla </w:t>
      </w:r>
      <w:r w:rsidR="00EA46F1" w:rsidRPr="00823E4A">
        <w:rPr>
          <w:rFonts w:ascii="Arial" w:hAnsi="Arial" w:cs="Arial"/>
          <w:b/>
          <w:bCs/>
          <w:color w:val="FFFFFF"/>
        </w:rPr>
        <w:t>osób z którymi zawierana jest umowa</w:t>
      </w:r>
      <w:r w:rsidR="00641FB3" w:rsidRPr="00823E4A">
        <w:rPr>
          <w:rFonts w:ascii="Arial" w:hAnsi="Arial" w:cs="Arial"/>
          <w:b/>
          <w:bCs/>
          <w:color w:val="FFFFFF"/>
        </w:rPr>
        <w:t xml:space="preserve"> </w:t>
      </w:r>
      <w:r w:rsidR="000F585B" w:rsidRPr="00823E4A">
        <w:rPr>
          <w:rFonts w:ascii="Arial" w:hAnsi="Arial" w:cs="Arial"/>
          <w:b/>
          <w:bCs/>
          <w:color w:val="FFFFFF"/>
        </w:rPr>
        <w:t>zlecenia / o dzieło</w:t>
      </w:r>
      <w:r w:rsidR="00EA46F1" w:rsidRPr="00823E4A">
        <w:rPr>
          <w:rFonts w:ascii="Arial" w:hAnsi="Arial" w:cs="Arial"/>
          <w:b/>
          <w:bCs/>
          <w:color w:val="FFFFFF"/>
        </w:rPr>
        <w:t>,</w:t>
      </w:r>
    </w:p>
    <w:p w14:paraId="0F170ED6" w14:textId="18AA7324" w:rsidR="00A51F9A" w:rsidRPr="00823E4A" w:rsidRDefault="00A51F9A" w:rsidP="00EA3EA9">
      <w:pPr>
        <w:shd w:val="clear" w:color="auto" w:fill="002060"/>
        <w:autoSpaceDE w:val="0"/>
        <w:autoSpaceDN w:val="0"/>
        <w:adjustRightInd w:val="0"/>
        <w:spacing w:after="80" w:line="240" w:lineRule="auto"/>
        <w:jc w:val="center"/>
        <w:rPr>
          <w:rFonts w:ascii="Arial" w:hAnsi="Arial" w:cs="Arial"/>
          <w:b/>
          <w:bCs/>
          <w:color w:val="FFFFFF"/>
        </w:rPr>
      </w:pPr>
      <w:r w:rsidRPr="00823E4A">
        <w:rPr>
          <w:rFonts w:ascii="Arial" w:hAnsi="Arial" w:cs="Arial"/>
          <w:b/>
          <w:bCs/>
          <w:color w:val="FFFFFF"/>
        </w:rPr>
        <w:t xml:space="preserve">o przetwarzaniu </w:t>
      </w:r>
      <w:r w:rsidR="00C13F32" w:rsidRPr="00823E4A">
        <w:rPr>
          <w:rFonts w:ascii="Arial" w:hAnsi="Arial" w:cs="Arial"/>
          <w:b/>
          <w:bCs/>
          <w:color w:val="FFFFFF"/>
        </w:rPr>
        <w:t xml:space="preserve">Ich </w:t>
      </w:r>
      <w:r w:rsidRPr="00823E4A">
        <w:rPr>
          <w:rFonts w:ascii="Arial" w:hAnsi="Arial" w:cs="Arial"/>
          <w:b/>
          <w:bCs/>
          <w:color w:val="FFFFFF"/>
        </w:rPr>
        <w:t>danych osobowych</w:t>
      </w:r>
      <w:r w:rsidR="00C13F32" w:rsidRPr="00823E4A">
        <w:rPr>
          <w:rFonts w:ascii="Arial" w:hAnsi="Arial" w:cs="Arial"/>
          <w:b/>
          <w:bCs/>
          <w:color w:val="FFFFFF"/>
        </w:rPr>
        <w:t xml:space="preserve"> przez </w:t>
      </w:r>
      <w:r w:rsidR="00222897" w:rsidRPr="00823E4A">
        <w:rPr>
          <w:rFonts w:ascii="Arial" w:hAnsi="Arial" w:cs="Arial"/>
          <w:b/>
          <w:bCs/>
          <w:color w:val="FFFFFF"/>
        </w:rPr>
        <w:t>Krakowskie Forum Kultury (KFK)</w:t>
      </w:r>
    </w:p>
    <w:p w14:paraId="3B703E15" w14:textId="77777777" w:rsidR="00F70916" w:rsidRPr="00077C34" w:rsidRDefault="00F70916" w:rsidP="00823E4A">
      <w:pPr>
        <w:spacing w:after="0" w:line="240" w:lineRule="auto"/>
        <w:rPr>
          <w:b/>
          <w:sz w:val="24"/>
          <w:szCs w:val="24"/>
        </w:rPr>
      </w:pPr>
    </w:p>
    <w:p w14:paraId="14389674" w14:textId="0DD7E928" w:rsidR="0070593B" w:rsidRPr="00690667" w:rsidRDefault="007C1EB3" w:rsidP="00EA3EA9">
      <w:pPr>
        <w:shd w:val="clear" w:color="auto" w:fill="002060"/>
        <w:spacing w:after="120" w:line="240" w:lineRule="auto"/>
        <w:jc w:val="both"/>
        <w:rPr>
          <w:b/>
          <w:color w:val="FFFFFF"/>
        </w:rPr>
      </w:pPr>
      <w:r w:rsidRPr="00690667">
        <w:rPr>
          <w:b/>
          <w:color w:val="FFFFFF"/>
        </w:rPr>
        <w:t xml:space="preserve"> </w:t>
      </w:r>
      <w:r w:rsidR="0070593B" w:rsidRPr="00690667">
        <w:rPr>
          <w:b/>
          <w:color w:val="FFFFFF"/>
        </w:rPr>
        <w:t xml:space="preserve">Administrator danych (w rozumieniu art. 4 </w:t>
      </w:r>
      <w:r w:rsidR="00877D45" w:rsidRPr="00690667">
        <w:rPr>
          <w:b/>
          <w:color w:val="FFFFFF"/>
        </w:rPr>
        <w:t>pkt 7 RODO</w:t>
      </w:r>
      <w:r w:rsidRPr="00690667">
        <w:rPr>
          <w:rStyle w:val="Odwoanieprzypisudolnego"/>
          <w:b/>
          <w:color w:val="FFFFFF"/>
        </w:rPr>
        <w:footnoteReference w:id="1"/>
      </w:r>
      <w:r w:rsidR="0070593B" w:rsidRPr="00690667">
        <w:rPr>
          <w:b/>
          <w:color w:val="FFFFFF"/>
        </w:rPr>
        <w:t>)</w:t>
      </w:r>
    </w:p>
    <w:p w14:paraId="2A7A9833" w14:textId="1E66F935" w:rsidR="00E01BFB" w:rsidRPr="00A04EB2" w:rsidRDefault="00E01BFB" w:rsidP="00E01BFB">
      <w:pPr>
        <w:spacing w:after="12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KFK, czyli </w:t>
      </w:r>
      <w:r w:rsidRPr="00A04EB2">
        <w:rPr>
          <w:b/>
          <w:bCs/>
          <w:sz w:val="20"/>
          <w:szCs w:val="20"/>
        </w:rPr>
        <w:t>Krakowskie Forum Kultury</w:t>
      </w:r>
      <w:r w:rsidRPr="00A04EB2">
        <w:rPr>
          <w:sz w:val="20"/>
          <w:szCs w:val="20"/>
        </w:rPr>
        <w:t>, z siedzibą ul. Mikołajska 2, 31-027 Kraków, samorządowa instytucja kultury wpisana do Rejestru Instytucji Kultury prowadzonego przez Gminę Miejską Kraków pod nu</w:t>
      </w:r>
      <w:r w:rsidR="00925851">
        <w:rPr>
          <w:sz w:val="20"/>
          <w:szCs w:val="20"/>
        </w:rPr>
        <w:t xml:space="preserve">merem </w:t>
      </w:r>
      <w:r w:rsidR="005E1D18">
        <w:rPr>
          <w:sz w:val="20"/>
          <w:szCs w:val="20"/>
        </w:rPr>
        <w:t>39</w:t>
      </w:r>
      <w:r w:rsidR="00925851">
        <w:rPr>
          <w:sz w:val="20"/>
          <w:szCs w:val="20"/>
        </w:rPr>
        <w:t>; NIP 6762696</w:t>
      </w:r>
      <w:r w:rsidR="00925851" w:rsidRPr="00925851">
        <w:rPr>
          <w:sz w:val="20"/>
          <w:szCs w:val="20"/>
        </w:rPr>
        <w:t>954</w:t>
      </w:r>
      <w:r w:rsidR="00925851">
        <w:rPr>
          <w:sz w:val="20"/>
          <w:szCs w:val="20"/>
        </w:rPr>
        <w:t>, REGON 542102672</w:t>
      </w:r>
      <w:r w:rsidRPr="00A04EB2">
        <w:rPr>
          <w:sz w:val="20"/>
          <w:szCs w:val="20"/>
        </w:rPr>
        <w:t xml:space="preserve">, adres www: </w:t>
      </w:r>
      <w:hyperlink r:id="rId8" w:history="1">
        <w:r w:rsidRPr="00A04EB2">
          <w:rPr>
            <w:rStyle w:val="Hipercze"/>
            <w:sz w:val="20"/>
            <w:szCs w:val="20"/>
          </w:rPr>
          <w:t>http://www.krakowskieforum.pl</w:t>
        </w:r>
      </w:hyperlink>
      <w:r w:rsidRPr="00A04EB2">
        <w:rPr>
          <w:sz w:val="20"/>
          <w:szCs w:val="20"/>
        </w:rPr>
        <w:t xml:space="preserve"> , email: </w:t>
      </w:r>
      <w:hyperlink r:id="rId9" w:history="1">
        <w:r w:rsidRPr="00A04EB2">
          <w:rPr>
            <w:rStyle w:val="Hipercze"/>
            <w:sz w:val="20"/>
            <w:szCs w:val="20"/>
          </w:rPr>
          <w:t>kfk@krakowskieforum.pl</w:t>
        </w:r>
      </w:hyperlink>
      <w:r w:rsidRPr="00A04EB2">
        <w:rPr>
          <w:sz w:val="20"/>
          <w:szCs w:val="20"/>
        </w:rPr>
        <w:t>;</w:t>
      </w:r>
      <w:r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>tel. +48 12 422 08 14;</w:t>
      </w:r>
      <w:r>
        <w:rPr>
          <w:sz w:val="20"/>
          <w:szCs w:val="20"/>
        </w:rPr>
        <w:t xml:space="preserve"> </w:t>
      </w:r>
      <w:r w:rsidR="00AD7B08">
        <w:rPr>
          <w:sz w:val="20"/>
          <w:szCs w:val="20"/>
        </w:rPr>
        <w:t xml:space="preserve">adres do e-doręczeń: </w:t>
      </w:r>
      <w:r w:rsidR="00AD7B08" w:rsidRPr="008310EE">
        <w:rPr>
          <w:b/>
          <w:bCs/>
        </w:rPr>
        <w:t>AE:PL-20913-84524-AHTVC-15</w:t>
      </w:r>
      <w:r>
        <w:rPr>
          <w:sz w:val="20"/>
          <w:szCs w:val="20"/>
        </w:rPr>
        <w:t xml:space="preserve">; </w:t>
      </w:r>
      <w:r w:rsidRPr="00A04EB2">
        <w:rPr>
          <w:b/>
          <w:bCs/>
          <w:sz w:val="20"/>
          <w:szCs w:val="20"/>
        </w:rPr>
        <w:t>jest Administratorem Pani/Pana danych</w:t>
      </w:r>
      <w:r w:rsidRPr="00A04EB2">
        <w:rPr>
          <w:sz w:val="20"/>
          <w:szCs w:val="20"/>
        </w:rPr>
        <w:t>, (tzn. przetwarza dane w sposób ustalony dla samodzielnie zidentyfikowanych celów prowadzonej działalności).</w:t>
      </w:r>
    </w:p>
    <w:p w14:paraId="311E9907" w14:textId="1C4FDE60" w:rsidR="008347B3" w:rsidRPr="00690667" w:rsidRDefault="008347B3" w:rsidP="008347B3">
      <w:pPr>
        <w:shd w:val="clear" w:color="auto" w:fill="002060"/>
        <w:spacing w:after="120" w:line="240" w:lineRule="auto"/>
        <w:jc w:val="both"/>
        <w:rPr>
          <w:b/>
          <w:color w:val="FFFFFF"/>
        </w:rPr>
      </w:pPr>
      <w:r>
        <w:rPr>
          <w:b/>
          <w:color w:val="FFFFFF"/>
        </w:rPr>
        <w:t xml:space="preserve">Inspektor ochrony danych </w:t>
      </w:r>
      <w:r w:rsidRPr="00690667">
        <w:rPr>
          <w:b/>
          <w:color w:val="FFFFFF"/>
        </w:rPr>
        <w:t xml:space="preserve">(w rozumieniu art. </w:t>
      </w:r>
      <w:r w:rsidR="00F33EDB">
        <w:rPr>
          <w:b/>
          <w:color w:val="FFFFFF"/>
        </w:rPr>
        <w:t>37-39</w:t>
      </w:r>
      <w:r w:rsidRPr="00690667">
        <w:rPr>
          <w:b/>
          <w:color w:val="FFFFFF"/>
        </w:rPr>
        <w:t xml:space="preserve"> RODO)</w:t>
      </w:r>
    </w:p>
    <w:p w14:paraId="25FCDA8A" w14:textId="7F22124B" w:rsidR="00877D45" w:rsidRPr="00A04EB2" w:rsidRDefault="00504AE4" w:rsidP="00504AE4">
      <w:pPr>
        <w:spacing w:after="24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Powołaliśmy Inspektora Ochrony Danych, z którym </w:t>
      </w:r>
      <w:r w:rsidR="00FA63B4" w:rsidRPr="00A04EB2">
        <w:rPr>
          <w:sz w:val="20"/>
          <w:szCs w:val="20"/>
        </w:rPr>
        <w:t>m</w:t>
      </w:r>
      <w:r w:rsidRPr="00A04EB2">
        <w:rPr>
          <w:sz w:val="20"/>
          <w:szCs w:val="20"/>
        </w:rPr>
        <w:t>oż</w:t>
      </w:r>
      <w:r w:rsidR="00FA63B4" w:rsidRPr="00A04EB2">
        <w:rPr>
          <w:sz w:val="20"/>
          <w:szCs w:val="20"/>
        </w:rPr>
        <w:t>na</w:t>
      </w:r>
      <w:r w:rsidRPr="00A04EB2">
        <w:rPr>
          <w:sz w:val="20"/>
          <w:szCs w:val="20"/>
        </w:rPr>
        <w:t xml:space="preserve"> się kontaktować w każdej sprawie dotyczącej przetwarzania danych osobowych; W tym celu </w:t>
      </w:r>
      <w:r w:rsidR="00FA63B4" w:rsidRPr="00A04EB2">
        <w:rPr>
          <w:sz w:val="20"/>
          <w:szCs w:val="20"/>
        </w:rPr>
        <w:t xml:space="preserve">należy </w:t>
      </w:r>
      <w:r w:rsidRPr="00A04EB2">
        <w:rPr>
          <w:sz w:val="20"/>
          <w:szCs w:val="20"/>
        </w:rPr>
        <w:t>skorzysta</w:t>
      </w:r>
      <w:r w:rsidR="00FA63B4" w:rsidRPr="00A04EB2">
        <w:rPr>
          <w:sz w:val="20"/>
          <w:szCs w:val="20"/>
        </w:rPr>
        <w:t>ć</w:t>
      </w:r>
      <w:r w:rsidRPr="00A04EB2">
        <w:rPr>
          <w:sz w:val="20"/>
          <w:szCs w:val="20"/>
        </w:rPr>
        <w:t xml:space="preserve"> z: adresu email:</w:t>
      </w:r>
      <w:r w:rsidR="00EA46F1" w:rsidRPr="00A04EB2">
        <w:rPr>
          <w:sz w:val="20"/>
          <w:szCs w:val="20"/>
        </w:rPr>
        <w:tab/>
      </w:r>
      <w:r w:rsidR="00EA46F1" w:rsidRPr="00A04EB2">
        <w:rPr>
          <w:rFonts w:cs="Calibri"/>
          <w:color w:val="000009"/>
          <w:sz w:val="20"/>
          <w:szCs w:val="20"/>
        </w:rPr>
        <w:t xml:space="preserve"> </w:t>
      </w:r>
      <w:hyperlink r:id="rId10" w:history="1">
        <w:r w:rsidR="00EA46F1" w:rsidRPr="00A04EB2">
          <w:rPr>
            <w:rStyle w:val="Hipercze"/>
            <w:rFonts w:cs="Calibri"/>
            <w:sz w:val="20"/>
            <w:szCs w:val="20"/>
          </w:rPr>
          <w:t>inspektorochronydanych@krakowskieforum.pl</w:t>
        </w:r>
      </w:hyperlink>
      <w:r w:rsidRPr="00A04EB2">
        <w:rPr>
          <w:sz w:val="20"/>
          <w:szCs w:val="20"/>
        </w:rPr>
        <w:t>, lub przesyłki</w:t>
      </w:r>
      <w:r w:rsidR="00654E38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 xml:space="preserve">tradycyjnej kierowanej na nasz adres </w:t>
      </w:r>
      <w:r w:rsidR="000B3925" w:rsidRPr="00A04EB2">
        <w:rPr>
          <w:sz w:val="20"/>
          <w:szCs w:val="20"/>
        </w:rPr>
        <w:t>wskazany wyżej</w:t>
      </w:r>
      <w:r w:rsidR="00A04EB2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>z dopiskiem „Inspektor Ochrony Danych”; Moż</w:t>
      </w:r>
      <w:r w:rsidR="00FA63B4" w:rsidRPr="00A04EB2">
        <w:rPr>
          <w:sz w:val="20"/>
          <w:szCs w:val="20"/>
        </w:rPr>
        <w:t>na</w:t>
      </w:r>
      <w:r w:rsidRPr="00A04EB2">
        <w:rPr>
          <w:sz w:val="20"/>
          <w:szCs w:val="20"/>
        </w:rPr>
        <w:t xml:space="preserve"> też spotkać się z naszym Inspektorem bezpośrednio w naszej siedzibie </w:t>
      </w:r>
      <w:r w:rsidR="000B3925" w:rsidRPr="00A04EB2">
        <w:rPr>
          <w:sz w:val="20"/>
          <w:szCs w:val="20"/>
        </w:rPr>
        <w:t>przy</w:t>
      </w:r>
      <w:r w:rsidR="00042925" w:rsidRPr="00A04EB2">
        <w:rPr>
          <w:sz w:val="20"/>
          <w:szCs w:val="20"/>
        </w:rPr>
        <w:t xml:space="preserve"> </w:t>
      </w:r>
      <w:r w:rsidR="000B3925" w:rsidRPr="00A04EB2">
        <w:rPr>
          <w:sz w:val="20"/>
          <w:szCs w:val="20"/>
        </w:rPr>
        <w:t xml:space="preserve">ul. </w:t>
      </w:r>
      <w:r w:rsidR="00EA46F1" w:rsidRPr="00A04EB2">
        <w:rPr>
          <w:sz w:val="20"/>
          <w:szCs w:val="20"/>
        </w:rPr>
        <w:t>Mikołajskiej 2</w:t>
      </w:r>
      <w:r w:rsidR="000B3925" w:rsidRPr="00A04EB2">
        <w:rPr>
          <w:sz w:val="20"/>
          <w:szCs w:val="20"/>
        </w:rPr>
        <w:t xml:space="preserve"> w Krakowie </w:t>
      </w:r>
      <w:r w:rsidRPr="00A04EB2">
        <w:rPr>
          <w:sz w:val="20"/>
          <w:szCs w:val="20"/>
        </w:rPr>
        <w:t>(zalecamy wcześniejsze umówienie wizyty).</w:t>
      </w:r>
    </w:p>
    <w:p w14:paraId="159BA5E0" w14:textId="1A6DC9A2" w:rsidR="00877D45" w:rsidRPr="00690667" w:rsidRDefault="007C1EB3" w:rsidP="00EA3EA9">
      <w:pPr>
        <w:shd w:val="clear" w:color="auto" w:fill="002060"/>
        <w:spacing w:after="12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 xml:space="preserve"> </w:t>
      </w:r>
      <w:r w:rsidR="00877D45" w:rsidRPr="00690667">
        <w:rPr>
          <w:b/>
          <w:bCs/>
          <w:color w:val="FFFFFF"/>
        </w:rPr>
        <w:t>Cele przetwarzania danych osobowych, podstawy prawne przetwarzania</w:t>
      </w:r>
      <w:r w:rsidR="003505D2" w:rsidRPr="00690667">
        <w:rPr>
          <w:b/>
          <w:bCs/>
          <w:color w:val="FFFFFF"/>
        </w:rPr>
        <w:t>, oraz okres przechowywania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5"/>
        <w:gridCol w:w="3914"/>
        <w:gridCol w:w="3091"/>
      </w:tblGrid>
      <w:tr w:rsidR="00690667" w14:paraId="76B74C36" w14:textId="7BB01E81" w:rsidTr="00EA3EA9">
        <w:tc>
          <w:tcPr>
            <w:tcW w:w="462" w:type="dxa"/>
            <w:shd w:val="clear" w:color="auto" w:fill="002060"/>
          </w:tcPr>
          <w:p w14:paraId="2E99E744" w14:textId="148B2902" w:rsidR="00D425F3" w:rsidRPr="00690667" w:rsidRDefault="00D425F3" w:rsidP="00690667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40" w:type="dxa"/>
            <w:shd w:val="clear" w:color="auto" w:fill="002060"/>
          </w:tcPr>
          <w:p w14:paraId="6149D89E" w14:textId="0ACF93F7" w:rsidR="00D425F3" w:rsidRPr="00690667" w:rsidRDefault="00D425F3" w:rsidP="00690667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3969" w:type="dxa"/>
            <w:shd w:val="clear" w:color="auto" w:fill="002060"/>
          </w:tcPr>
          <w:p w14:paraId="69081916" w14:textId="07AC0FAB" w:rsidR="00D425F3" w:rsidRPr="00690667" w:rsidRDefault="00D425F3" w:rsidP="00690667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Podstawa prawna przetwarzania</w:t>
            </w:r>
          </w:p>
        </w:tc>
        <w:tc>
          <w:tcPr>
            <w:tcW w:w="3124" w:type="dxa"/>
            <w:shd w:val="clear" w:color="auto" w:fill="002060"/>
          </w:tcPr>
          <w:p w14:paraId="2E8F3E97" w14:textId="020BAE7B" w:rsidR="00D425F3" w:rsidRPr="00690667" w:rsidRDefault="00D425F3" w:rsidP="00690667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Okres przechowywania</w:t>
            </w:r>
          </w:p>
        </w:tc>
      </w:tr>
      <w:tr w:rsidR="00823E4A" w14:paraId="680FC473" w14:textId="75EC1715" w:rsidTr="00EA3EA9">
        <w:tc>
          <w:tcPr>
            <w:tcW w:w="462" w:type="dxa"/>
            <w:shd w:val="clear" w:color="auto" w:fill="002060"/>
          </w:tcPr>
          <w:p w14:paraId="14D0EEFB" w14:textId="277CA6D9" w:rsidR="00823E4A" w:rsidRPr="00690667" w:rsidRDefault="00823E4A" w:rsidP="00823E4A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1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40" w:type="dxa"/>
            <w:shd w:val="clear" w:color="auto" w:fill="auto"/>
          </w:tcPr>
          <w:p w14:paraId="6D88A4B3" w14:textId="77777777" w:rsidR="00823E4A" w:rsidRPr="00823E4A" w:rsidRDefault="00823E4A" w:rsidP="00823E4A">
            <w:pPr>
              <w:numPr>
                <w:ilvl w:val="0"/>
                <w:numId w:val="43"/>
              </w:numPr>
              <w:spacing w:after="0" w:line="240" w:lineRule="auto"/>
              <w:rPr>
                <w:b/>
                <w:bCs/>
                <w:sz w:val="14"/>
                <w:szCs w:val="16"/>
              </w:rPr>
            </w:pPr>
            <w:r w:rsidRPr="00823E4A">
              <w:rPr>
                <w:b/>
                <w:bCs/>
                <w:sz w:val="14"/>
                <w:szCs w:val="16"/>
              </w:rPr>
              <w:t>Zawarcie umowy i realizacja umowy.</w:t>
            </w:r>
          </w:p>
          <w:p w14:paraId="2E234D02" w14:textId="77777777" w:rsidR="00823E4A" w:rsidRPr="00823E4A" w:rsidRDefault="00823E4A" w:rsidP="00823E4A">
            <w:pPr>
              <w:numPr>
                <w:ilvl w:val="0"/>
                <w:numId w:val="43"/>
              </w:numPr>
              <w:spacing w:after="0" w:line="240" w:lineRule="auto"/>
              <w:rPr>
                <w:b/>
                <w:bCs/>
                <w:sz w:val="14"/>
                <w:szCs w:val="16"/>
              </w:rPr>
            </w:pPr>
            <w:r w:rsidRPr="00823E4A">
              <w:rPr>
                <w:b/>
                <w:bCs/>
                <w:sz w:val="14"/>
                <w:szCs w:val="16"/>
              </w:rPr>
              <w:t>Naliczanie i rozliczanie płatności</w:t>
            </w:r>
            <w:r w:rsidRPr="00823E4A">
              <w:rPr>
                <w:b/>
                <w:bCs/>
                <w:sz w:val="14"/>
                <w:szCs w:val="16"/>
              </w:rPr>
              <w:br/>
              <w:t>za wykonane usługi, wystawianie</w:t>
            </w:r>
            <w:r w:rsidRPr="00823E4A">
              <w:rPr>
                <w:b/>
                <w:bCs/>
                <w:sz w:val="14"/>
                <w:szCs w:val="16"/>
              </w:rPr>
              <w:br/>
              <w:t xml:space="preserve">rachunków i faktur (przy elektronicznej realizacji płatności </w:t>
            </w:r>
            <w:r w:rsidRPr="00823E4A">
              <w:rPr>
                <w:b/>
                <w:bCs/>
                <w:sz w:val="14"/>
                <w:szCs w:val="16"/>
              </w:rPr>
              <w:br/>
              <w:t>z udziałem administratorów: banków, integratorów płatności), oraz</w:t>
            </w:r>
            <w:r w:rsidRPr="00823E4A">
              <w:rPr>
                <w:b/>
                <w:bCs/>
                <w:sz w:val="14"/>
                <w:szCs w:val="16"/>
              </w:rPr>
              <w:br/>
              <w:t>prowadzenie ksiąg rachunkowych</w:t>
            </w:r>
            <w:r w:rsidRPr="00823E4A">
              <w:rPr>
                <w:b/>
                <w:bCs/>
                <w:sz w:val="14"/>
                <w:szCs w:val="16"/>
              </w:rPr>
              <w:br/>
              <w:t>wraz z wypełnianiem obowiązków</w:t>
            </w:r>
            <w:r w:rsidRPr="00823E4A">
              <w:rPr>
                <w:b/>
                <w:bCs/>
                <w:sz w:val="14"/>
                <w:szCs w:val="16"/>
              </w:rPr>
              <w:br/>
              <w:t>podatkowych.</w:t>
            </w:r>
          </w:p>
          <w:p w14:paraId="1B4E0172" w14:textId="77777777" w:rsidR="00823E4A" w:rsidRPr="00823E4A" w:rsidRDefault="00823E4A" w:rsidP="00823E4A">
            <w:pPr>
              <w:numPr>
                <w:ilvl w:val="0"/>
                <w:numId w:val="43"/>
              </w:numPr>
              <w:spacing w:after="0" w:line="240" w:lineRule="auto"/>
              <w:rPr>
                <w:b/>
                <w:bCs/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 xml:space="preserve">Dotyczy przypadku umowy zlecenia, </w:t>
            </w:r>
            <w:r w:rsidRPr="00823E4A">
              <w:rPr>
                <w:sz w:val="14"/>
                <w:szCs w:val="16"/>
              </w:rPr>
              <w:br/>
              <w:t>w wymaganych przypadkach</w:t>
            </w:r>
            <w:r w:rsidRPr="00823E4A">
              <w:rPr>
                <w:b/>
                <w:bCs/>
                <w:sz w:val="14"/>
                <w:szCs w:val="16"/>
              </w:rPr>
              <w:t>: odprowadzenie składki ZUS.</w:t>
            </w:r>
          </w:p>
          <w:p w14:paraId="2E6CBD25" w14:textId="1A9A4357" w:rsidR="00823E4A" w:rsidRPr="00823E4A" w:rsidRDefault="00823E4A" w:rsidP="00823E4A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b/>
                <w:bCs/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 xml:space="preserve">Dotyczy przypadku umowy zlecenia, </w:t>
            </w:r>
            <w:r w:rsidRPr="00823E4A">
              <w:rPr>
                <w:sz w:val="14"/>
                <w:szCs w:val="16"/>
              </w:rPr>
              <w:br/>
              <w:t>w ramach deklaracji strony umowy</w:t>
            </w:r>
            <w:r w:rsidRPr="00823E4A">
              <w:rPr>
                <w:b/>
                <w:bCs/>
                <w:sz w:val="14"/>
                <w:szCs w:val="16"/>
              </w:rPr>
              <w:t>: odprowadzenie składki na PPK.</w:t>
            </w:r>
          </w:p>
        </w:tc>
        <w:tc>
          <w:tcPr>
            <w:tcW w:w="3969" w:type="dxa"/>
            <w:shd w:val="clear" w:color="auto" w:fill="auto"/>
          </w:tcPr>
          <w:p w14:paraId="407E5ABE" w14:textId="6392CED0" w:rsidR="00823E4A" w:rsidRPr="00823E4A" w:rsidRDefault="00823E4A" w:rsidP="00823E4A">
            <w:pPr>
              <w:spacing w:after="0" w:line="240" w:lineRule="auto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RODO {art. 6 ust. 1 lit. c, art. 49 ust 1 lit. b}:</w:t>
            </w:r>
          </w:p>
          <w:p w14:paraId="6EE9A7BE" w14:textId="706119AB" w:rsidR="00823E4A" w:rsidRPr="00823E4A" w:rsidRDefault="00823E4A" w:rsidP="00823E4A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 xml:space="preserve">Ustawa z dnia 23 kwietnia 1964 r. - Kodeks cywilny: </w:t>
            </w:r>
            <w:r w:rsidRPr="00823E4A">
              <w:rPr>
                <w:sz w:val="14"/>
                <w:szCs w:val="16"/>
              </w:rPr>
              <w:br/>
              <w:t>W zakresie zawarcia i wykonania umowy usługi przez KFK względem osoby strony umowy.</w:t>
            </w:r>
          </w:p>
          <w:p w14:paraId="2142AC90" w14:textId="44DE4601" w:rsidR="00823E4A" w:rsidRPr="00823E4A" w:rsidRDefault="00823E4A" w:rsidP="00823E4A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Ustawa z dnia 26 lipca 1991 r. o podatku dochodowym od osób fizycznych: odprowadzenie podatku.</w:t>
            </w:r>
          </w:p>
          <w:p w14:paraId="4B96E15E" w14:textId="1317B9D9" w:rsidR="00823E4A" w:rsidRPr="00823E4A" w:rsidRDefault="00823E4A" w:rsidP="00823E4A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 xml:space="preserve">art. 21, 74 ust. 2 ustawy z dnia 29 września 1994 r. </w:t>
            </w:r>
            <w:r w:rsidRPr="00823E4A">
              <w:rPr>
                <w:sz w:val="14"/>
                <w:szCs w:val="16"/>
              </w:rPr>
              <w:br/>
              <w:t>o rachunkowości.</w:t>
            </w:r>
          </w:p>
          <w:p w14:paraId="3F2409C2" w14:textId="351B2474" w:rsidR="00823E4A" w:rsidRPr="00823E4A" w:rsidRDefault="00823E4A" w:rsidP="00823E4A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Ustawa z dnia 13 października 1998 r. o systemie ubezpieczeń społecznych: odprowadzenie składki.</w:t>
            </w:r>
          </w:p>
          <w:p w14:paraId="61C9FBEB" w14:textId="3F6FDB6D" w:rsidR="00823E4A" w:rsidRPr="00823E4A" w:rsidRDefault="00823E4A" w:rsidP="00823E4A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Ustawa z dnia 4 października 2018 r. o pracowniczych planach kapitałowych(PPK): odprowadzenie składki.</w:t>
            </w:r>
          </w:p>
          <w:p w14:paraId="7D079707" w14:textId="5C80F380" w:rsidR="00823E4A" w:rsidRPr="00823E4A" w:rsidRDefault="00823E4A" w:rsidP="00823E4A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art. 125a ust. 4 ustawy o emeryturach i rentach z Funduszu Ubezpieczeń Społecznych: przechowywanie dokumentacji dotyczącej składek.</w:t>
            </w:r>
          </w:p>
          <w:p w14:paraId="41D04CE5" w14:textId="44F378C9" w:rsidR="00823E4A" w:rsidRPr="00823E4A" w:rsidRDefault="00823E4A" w:rsidP="00823E4A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 xml:space="preserve">Ustawa z dnia 29 sierpnia 1997 r. Prawo bankowe </w:t>
            </w:r>
            <w:r w:rsidRPr="00823E4A">
              <w:rPr>
                <w:sz w:val="14"/>
                <w:szCs w:val="16"/>
              </w:rPr>
              <w:br/>
              <w:t xml:space="preserve">(w zakresie w jakim ustawa regulując kwestie przeprowadzania bankowych rozliczeń pieniężnych daje prawo administratorowi do skorzystania </w:t>
            </w:r>
            <w:r w:rsidRPr="00823E4A">
              <w:rPr>
                <w:sz w:val="14"/>
                <w:szCs w:val="16"/>
              </w:rPr>
              <w:br/>
              <w:t>z instytucji bankowych).</w:t>
            </w:r>
          </w:p>
          <w:p w14:paraId="19D0F93D" w14:textId="77777777" w:rsidR="00823E4A" w:rsidRDefault="00823E4A" w:rsidP="00823E4A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Ustawa z dnia 19 sierpnia 2011 r. o usługach płatniczych (w zakresie podstawy w jakim ustawa daje prawo administratorowi do skorzystania z instytucji płatniczych).</w:t>
            </w:r>
          </w:p>
          <w:p w14:paraId="1CA1037E" w14:textId="5ACCE831" w:rsidR="00EA0DDD" w:rsidRPr="00823E4A" w:rsidRDefault="00EA0DDD" w:rsidP="00823E4A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4"/>
                <w:szCs w:val="16"/>
              </w:rPr>
            </w:pPr>
            <w:r w:rsidRPr="002378B2">
              <w:rPr>
                <w:sz w:val="14"/>
                <w:szCs w:val="16"/>
              </w:rPr>
              <w:t>art. 81 ust 1 ustawy z dnia 4 lutego 1994 roku prawie autorskim i prawach pokrewnych</w:t>
            </w:r>
            <w:r>
              <w:rPr>
                <w:sz w:val="14"/>
                <w:szCs w:val="16"/>
              </w:rPr>
              <w:t>.</w:t>
            </w:r>
          </w:p>
        </w:tc>
        <w:tc>
          <w:tcPr>
            <w:tcW w:w="3124" w:type="dxa"/>
            <w:shd w:val="clear" w:color="auto" w:fill="auto"/>
          </w:tcPr>
          <w:p w14:paraId="58038363" w14:textId="1E2316C0" w:rsidR="00823E4A" w:rsidRPr="00823E4A" w:rsidRDefault="00823E4A" w:rsidP="00823E4A">
            <w:pPr>
              <w:numPr>
                <w:ilvl w:val="0"/>
                <w:numId w:val="13"/>
              </w:numPr>
              <w:spacing w:after="0" w:line="240" w:lineRule="auto"/>
              <w:ind w:left="176" w:hanging="142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5 lat, licząc od początku roku</w:t>
            </w:r>
            <w:r w:rsidRPr="00823E4A">
              <w:rPr>
                <w:sz w:val="14"/>
                <w:szCs w:val="16"/>
              </w:rPr>
              <w:br/>
              <w:t>następującego po zatwierdzeniu</w:t>
            </w:r>
            <w:r w:rsidRPr="00823E4A">
              <w:rPr>
                <w:sz w:val="14"/>
                <w:szCs w:val="16"/>
              </w:rPr>
              <w:br/>
              <w:t>sprawozdania.</w:t>
            </w:r>
          </w:p>
          <w:p w14:paraId="25C00A33" w14:textId="77777777" w:rsidR="00823E4A" w:rsidRPr="00823E4A" w:rsidRDefault="00823E4A" w:rsidP="00823E4A">
            <w:pPr>
              <w:numPr>
                <w:ilvl w:val="0"/>
                <w:numId w:val="13"/>
              </w:numPr>
              <w:spacing w:after="0" w:line="240" w:lineRule="auto"/>
              <w:ind w:left="176" w:hanging="142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Dokumentacja PPK, ZUS:  10 lat od zakończenia umowy.</w:t>
            </w:r>
          </w:p>
          <w:p w14:paraId="7D3E69FA" w14:textId="72181C73" w:rsidR="00823E4A" w:rsidRPr="00823E4A" w:rsidRDefault="00823E4A" w:rsidP="002D3C82">
            <w:pPr>
              <w:numPr>
                <w:ilvl w:val="0"/>
                <w:numId w:val="13"/>
              </w:numPr>
              <w:spacing w:after="0" w:line="240" w:lineRule="auto"/>
              <w:ind w:left="176" w:hanging="142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 xml:space="preserve">W przypadku działań promocyjnych dane będą wykorzystywane </w:t>
            </w:r>
            <w:r w:rsidR="002D3C82">
              <w:rPr>
                <w:sz w:val="14"/>
                <w:szCs w:val="16"/>
              </w:rPr>
              <w:t xml:space="preserve">do momentu usunięcia publikacji, </w:t>
            </w:r>
            <w:r w:rsidRPr="00823E4A">
              <w:rPr>
                <w:sz w:val="14"/>
                <w:szCs w:val="16"/>
              </w:rPr>
              <w:t>której dane dotyczą - zgodnie z zapisami umowy dotyczącymi wykorzystania wizerunku, głosu i wypowiedzi.</w:t>
            </w:r>
          </w:p>
        </w:tc>
      </w:tr>
      <w:tr w:rsidR="00823E4A" w14:paraId="0434B885" w14:textId="77777777" w:rsidTr="00EA3EA9">
        <w:tc>
          <w:tcPr>
            <w:tcW w:w="462" w:type="dxa"/>
            <w:shd w:val="clear" w:color="auto" w:fill="002060"/>
          </w:tcPr>
          <w:p w14:paraId="07650DEB" w14:textId="4FFA08FA" w:rsidR="00823E4A" w:rsidRDefault="00823E4A" w:rsidP="00823E4A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2.</w:t>
            </w:r>
          </w:p>
        </w:tc>
        <w:tc>
          <w:tcPr>
            <w:tcW w:w="2940" w:type="dxa"/>
            <w:shd w:val="clear" w:color="auto" w:fill="auto"/>
          </w:tcPr>
          <w:p w14:paraId="4AD3B634" w14:textId="0A0A2FEC" w:rsidR="00823E4A" w:rsidRPr="00823E4A" w:rsidRDefault="00823E4A" w:rsidP="00823E4A">
            <w:pPr>
              <w:numPr>
                <w:ilvl w:val="0"/>
                <w:numId w:val="43"/>
              </w:numPr>
              <w:spacing w:after="0" w:line="240" w:lineRule="auto"/>
              <w:rPr>
                <w:b/>
                <w:bCs/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Dotyczy przypadku, w którym realizacja umowy wiąże się z pracą z dziećmi</w:t>
            </w:r>
            <w:r w:rsidRPr="00823E4A">
              <w:rPr>
                <w:b/>
                <w:bCs/>
                <w:sz w:val="14"/>
                <w:szCs w:val="16"/>
              </w:rPr>
              <w:t>:</w:t>
            </w:r>
            <w:r w:rsidRPr="00823E4A">
              <w:rPr>
                <w:b/>
                <w:bCs/>
                <w:sz w:val="14"/>
                <w:szCs w:val="16"/>
              </w:rPr>
              <w:br/>
              <w:t>Przeciwdziałanie zagrożeniom przestępczością na tle seksualnym</w:t>
            </w:r>
            <w:r w:rsidRPr="00823E4A">
              <w:rPr>
                <w:b/>
                <w:bCs/>
                <w:sz w:val="14"/>
                <w:szCs w:val="16"/>
              </w:rPr>
              <w:br/>
              <w:t>i ochroną małoletnich</w:t>
            </w:r>
          </w:p>
        </w:tc>
        <w:tc>
          <w:tcPr>
            <w:tcW w:w="3969" w:type="dxa"/>
            <w:shd w:val="clear" w:color="auto" w:fill="auto"/>
          </w:tcPr>
          <w:p w14:paraId="6BFC24A1" w14:textId="77777777" w:rsidR="00823E4A" w:rsidRPr="00823E4A" w:rsidRDefault="00823E4A" w:rsidP="00823E4A">
            <w:pPr>
              <w:spacing w:after="0" w:line="240" w:lineRule="auto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art. 6 ust. 1 lit. c) RODO w związku z:</w:t>
            </w:r>
          </w:p>
          <w:p w14:paraId="431616F2" w14:textId="0B707E0B" w:rsidR="00823E4A" w:rsidRPr="00823E4A" w:rsidRDefault="00823E4A" w:rsidP="00823E4A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9" w:hanging="142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 xml:space="preserve">art. 21 ustawy z dnia 13 maja 2016 r. o przeciwdziałaniu zagrożeniom przestępczością na tle seksualnym i ochroną małoletnich: w celu uzyskania wymaganych informacji i oświadczeń przewidzianych w art. 21 cytowanej wyżej ustawy, </w:t>
            </w:r>
          </w:p>
          <w:p w14:paraId="3701CDD2" w14:textId="1A1AF623" w:rsidR="00823E4A" w:rsidRPr="00823E4A" w:rsidRDefault="00823E4A" w:rsidP="00823E4A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9" w:hanging="142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§ 14 rozporządzenia Ministra Sprawiedliwości z 31 lipca 2017 r. w sprawie trybu, sposobu i zakresu uzyskiwania i udostępniania informacji z Rejestru z dostępem ograniczonym oraz sposobu zakładania konta użytkownika: w celu uzyskaniu informacji o (nie) figurowaniu w Rejestrze sprawców przestępstw na tle seksualnym i Rejestrze osób, w stosunku do których Państwowa Komisja do spraw przeciwdziałania wykorzystaniu seksualnemu małoletnich poniżej lat 15, wydała postanowienie o wpisie w Rejestrze.</w:t>
            </w:r>
          </w:p>
        </w:tc>
        <w:tc>
          <w:tcPr>
            <w:tcW w:w="3124" w:type="dxa"/>
            <w:shd w:val="clear" w:color="auto" w:fill="auto"/>
          </w:tcPr>
          <w:p w14:paraId="5B41BE77" w14:textId="23D9A607" w:rsidR="00823E4A" w:rsidRPr="00823E4A" w:rsidRDefault="00823E4A" w:rsidP="00823E4A">
            <w:pPr>
              <w:numPr>
                <w:ilvl w:val="0"/>
                <w:numId w:val="13"/>
              </w:numPr>
              <w:spacing w:after="0" w:line="240" w:lineRule="auto"/>
              <w:ind w:left="176" w:hanging="142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10 lat.</w:t>
            </w:r>
          </w:p>
        </w:tc>
      </w:tr>
      <w:tr w:rsidR="00823E4A" w14:paraId="685D6B22" w14:textId="5E7484A5" w:rsidTr="00EA3EA9">
        <w:tc>
          <w:tcPr>
            <w:tcW w:w="462" w:type="dxa"/>
            <w:shd w:val="clear" w:color="auto" w:fill="002060"/>
          </w:tcPr>
          <w:p w14:paraId="3FF05B26" w14:textId="505FF33D" w:rsidR="00823E4A" w:rsidRPr="00690667" w:rsidRDefault="00823E4A" w:rsidP="00823E4A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40" w:type="dxa"/>
            <w:shd w:val="clear" w:color="auto" w:fill="auto"/>
          </w:tcPr>
          <w:p w14:paraId="02E5A5D0" w14:textId="18D699DB" w:rsidR="00823E4A" w:rsidRPr="00823E4A" w:rsidRDefault="00823E4A" w:rsidP="00823E4A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b/>
                <w:bCs/>
                <w:sz w:val="14"/>
                <w:szCs w:val="16"/>
              </w:rPr>
            </w:pPr>
            <w:r w:rsidRPr="00823E4A">
              <w:rPr>
                <w:b/>
                <w:bCs/>
                <w:sz w:val="14"/>
                <w:szCs w:val="16"/>
              </w:rPr>
              <w:t xml:space="preserve">Wyjaśnianie sporów (reklamacje) </w:t>
            </w:r>
            <w:r w:rsidRPr="00823E4A">
              <w:rPr>
                <w:b/>
                <w:bCs/>
                <w:sz w:val="14"/>
                <w:szCs w:val="16"/>
              </w:rPr>
              <w:br/>
              <w:t>i dochodzenie roszczeń  między stronami.</w:t>
            </w:r>
          </w:p>
        </w:tc>
        <w:tc>
          <w:tcPr>
            <w:tcW w:w="3969" w:type="dxa"/>
            <w:shd w:val="clear" w:color="auto" w:fill="auto"/>
          </w:tcPr>
          <w:p w14:paraId="2507EC06" w14:textId="2CABDBC5" w:rsidR="00823E4A" w:rsidRPr="00823E4A" w:rsidRDefault="00823E4A" w:rsidP="00823E4A">
            <w:pPr>
              <w:spacing w:after="0" w:line="240" w:lineRule="auto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RODO { art. 6 ust. 1 lit. b, f, art. 49 ust 1 lit. e}:</w:t>
            </w:r>
          </w:p>
          <w:p w14:paraId="78FDE920" w14:textId="13579125" w:rsidR="00823E4A" w:rsidRPr="00823E4A" w:rsidRDefault="00823E4A" w:rsidP="00823E4A">
            <w:pPr>
              <w:numPr>
                <w:ilvl w:val="0"/>
                <w:numId w:val="14"/>
              </w:numPr>
              <w:spacing w:after="0" w:line="240" w:lineRule="auto"/>
              <w:ind w:left="173" w:hanging="173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Ustawa z dnia 23 kwietnia 1964 r. - Kodeks cywilny.</w:t>
            </w:r>
          </w:p>
          <w:p w14:paraId="28297CED" w14:textId="77777777" w:rsidR="00823E4A" w:rsidRPr="00823E4A" w:rsidRDefault="00823E4A" w:rsidP="00823E4A">
            <w:pPr>
              <w:numPr>
                <w:ilvl w:val="0"/>
                <w:numId w:val="14"/>
              </w:numPr>
              <w:spacing w:after="0" w:line="240" w:lineRule="auto"/>
              <w:ind w:left="173" w:hanging="173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 xml:space="preserve">Zakres danych wynika z: Ustawy z dnia 23 kwietnia 1964 r. - Kodeks cywilny; Ustawy z dnia 29 września 1994 r. o rachunkowości; </w:t>
            </w:r>
          </w:p>
          <w:p w14:paraId="3F16CA58" w14:textId="203D3968" w:rsidR="00823E4A" w:rsidRPr="00823E4A" w:rsidRDefault="00823E4A" w:rsidP="00823E4A">
            <w:pPr>
              <w:numPr>
                <w:ilvl w:val="0"/>
                <w:numId w:val="14"/>
              </w:numPr>
              <w:spacing w:after="0" w:line="240" w:lineRule="auto"/>
              <w:ind w:left="173" w:hanging="173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Prawnie uzasadniony interes administratora (ochrona dóbr własnych: materialnych i niematerialnych).</w:t>
            </w:r>
          </w:p>
        </w:tc>
        <w:tc>
          <w:tcPr>
            <w:tcW w:w="3124" w:type="dxa"/>
            <w:shd w:val="clear" w:color="auto" w:fill="auto"/>
          </w:tcPr>
          <w:p w14:paraId="37118C47" w14:textId="1C47FBFF" w:rsidR="00823E4A" w:rsidRPr="00823E4A" w:rsidRDefault="00823E4A" w:rsidP="00823E4A">
            <w:pPr>
              <w:spacing w:after="0" w:line="240" w:lineRule="auto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Do czasu wygaśnięcia praw do ewentualnych roszczeń dotyczących niewykonania lub błędnego wykonania usługi/umowy.</w:t>
            </w:r>
          </w:p>
        </w:tc>
      </w:tr>
      <w:tr w:rsidR="00823E4A" w14:paraId="3A6F84D7" w14:textId="77777777" w:rsidTr="00EA3EA9">
        <w:tc>
          <w:tcPr>
            <w:tcW w:w="462" w:type="dxa"/>
            <w:shd w:val="clear" w:color="auto" w:fill="002060"/>
          </w:tcPr>
          <w:p w14:paraId="4A710323" w14:textId="5AC8C13A" w:rsidR="00823E4A" w:rsidRDefault="00823E4A" w:rsidP="00823E4A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4.</w:t>
            </w:r>
          </w:p>
        </w:tc>
        <w:tc>
          <w:tcPr>
            <w:tcW w:w="2940" w:type="dxa"/>
            <w:shd w:val="clear" w:color="auto" w:fill="auto"/>
          </w:tcPr>
          <w:p w14:paraId="6C92280F" w14:textId="55F8F836" w:rsidR="00823E4A" w:rsidRPr="00823E4A" w:rsidRDefault="00823E4A" w:rsidP="00823E4A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b/>
                <w:bCs/>
                <w:sz w:val="14"/>
                <w:szCs w:val="16"/>
              </w:rPr>
            </w:pPr>
            <w:r w:rsidRPr="00823E4A">
              <w:rPr>
                <w:b/>
                <w:bCs/>
                <w:sz w:val="14"/>
                <w:szCs w:val="16"/>
              </w:rPr>
              <w:t>Zapewnienie sprawnej komunikacji między stronami umowy</w:t>
            </w:r>
          </w:p>
        </w:tc>
        <w:tc>
          <w:tcPr>
            <w:tcW w:w="3969" w:type="dxa"/>
            <w:shd w:val="clear" w:color="auto" w:fill="auto"/>
          </w:tcPr>
          <w:p w14:paraId="3482029F" w14:textId="39C41D1E" w:rsidR="00823E4A" w:rsidRPr="00823E4A" w:rsidRDefault="00823E4A" w:rsidP="00823E4A">
            <w:pPr>
              <w:spacing w:after="0" w:line="240" w:lineRule="auto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RODO { art. 6 ust. 1 lit. f}: Prawnie uzasadniony interes administratora</w:t>
            </w:r>
          </w:p>
          <w:p w14:paraId="3E17B931" w14:textId="77777777" w:rsidR="00823E4A" w:rsidRPr="00823E4A" w:rsidRDefault="00823E4A" w:rsidP="00823E4A">
            <w:pPr>
              <w:spacing w:after="0" w:line="240" w:lineRule="auto"/>
              <w:rPr>
                <w:sz w:val="14"/>
                <w:szCs w:val="16"/>
              </w:rPr>
            </w:pPr>
          </w:p>
        </w:tc>
        <w:tc>
          <w:tcPr>
            <w:tcW w:w="3124" w:type="dxa"/>
            <w:shd w:val="clear" w:color="auto" w:fill="auto"/>
          </w:tcPr>
          <w:p w14:paraId="2F285C73" w14:textId="5FB0E4CE" w:rsidR="00823E4A" w:rsidRPr="00823E4A" w:rsidRDefault="00823E4A" w:rsidP="00823E4A">
            <w:pPr>
              <w:spacing w:after="0" w:line="240" w:lineRule="auto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Przez okres trwania umowy</w:t>
            </w:r>
          </w:p>
        </w:tc>
      </w:tr>
    </w:tbl>
    <w:p w14:paraId="1480DF23" w14:textId="2C6A42CC" w:rsidR="00823E4A" w:rsidRDefault="00877D45" w:rsidP="000261BA">
      <w:pPr>
        <w:spacing w:after="120" w:line="240" w:lineRule="auto"/>
        <w:jc w:val="both"/>
      </w:pPr>
      <w:r w:rsidRPr="00877D45">
        <w:t xml:space="preserve"> </w:t>
      </w:r>
    </w:p>
    <w:p w14:paraId="039158EB" w14:textId="77777777" w:rsidR="00823E4A" w:rsidRDefault="00823E4A">
      <w:pPr>
        <w:spacing w:after="0" w:line="240" w:lineRule="auto"/>
      </w:pPr>
      <w:r>
        <w:br w:type="page"/>
      </w:r>
    </w:p>
    <w:p w14:paraId="02AFC6CC" w14:textId="77777777" w:rsidR="002251B4" w:rsidRPr="00BD3108" w:rsidRDefault="002251B4" w:rsidP="000261BA">
      <w:pPr>
        <w:spacing w:after="120" w:line="240" w:lineRule="auto"/>
        <w:jc w:val="both"/>
        <w:rPr>
          <w:sz w:val="16"/>
          <w:szCs w:val="16"/>
        </w:rPr>
      </w:pPr>
    </w:p>
    <w:p w14:paraId="13785259" w14:textId="3A2D1D59" w:rsidR="00877D45" w:rsidRPr="00690667" w:rsidRDefault="00532EA5" w:rsidP="00EA3EA9">
      <w:pPr>
        <w:shd w:val="clear" w:color="auto" w:fill="002060"/>
        <w:spacing w:after="12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 xml:space="preserve">Odbiorcy (kategorie odbiorców) danych osobowych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5"/>
        <w:gridCol w:w="3228"/>
        <w:gridCol w:w="3777"/>
      </w:tblGrid>
      <w:tr w:rsidR="00337CBE" w:rsidRPr="00690667" w14:paraId="4575CF7C" w14:textId="77777777" w:rsidTr="00C13785">
        <w:tc>
          <w:tcPr>
            <w:tcW w:w="462" w:type="dxa"/>
            <w:shd w:val="clear" w:color="auto" w:fill="002060"/>
          </w:tcPr>
          <w:p w14:paraId="50A1C34A" w14:textId="77777777" w:rsidR="00337CBE" w:rsidRPr="00690667" w:rsidRDefault="00337CBE" w:rsidP="00616CF4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40" w:type="dxa"/>
            <w:shd w:val="clear" w:color="auto" w:fill="002060"/>
          </w:tcPr>
          <w:p w14:paraId="68CDC9AB" w14:textId="77777777" w:rsidR="00337CBE" w:rsidRPr="00690667" w:rsidRDefault="00337CBE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3261" w:type="dxa"/>
            <w:shd w:val="clear" w:color="auto" w:fill="002060"/>
          </w:tcPr>
          <w:p w14:paraId="39BE9284" w14:textId="471FEE6D" w:rsidR="00337CBE" w:rsidRPr="00690667" w:rsidRDefault="00337CBE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Odbiorca 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(</w:t>
            </w:r>
            <w:r>
              <w:rPr>
                <w:b/>
                <w:bCs/>
                <w:color w:val="FFFFFF"/>
                <w:sz w:val="20"/>
                <w:szCs w:val="20"/>
              </w:rPr>
              <w:t>kategori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e</w:t>
            </w:r>
            <w:r>
              <w:rPr>
                <w:b/>
                <w:bCs/>
                <w:color w:val="FFFFFF"/>
                <w:sz w:val="20"/>
                <w:szCs w:val="20"/>
              </w:rPr>
              <w:t xml:space="preserve"> odbiorc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ów)</w:t>
            </w:r>
          </w:p>
        </w:tc>
        <w:tc>
          <w:tcPr>
            <w:tcW w:w="3832" w:type="dxa"/>
            <w:shd w:val="clear" w:color="auto" w:fill="002060"/>
          </w:tcPr>
          <w:p w14:paraId="5F07B349" w14:textId="587D3D24" w:rsidR="00337CBE" w:rsidRPr="00690667" w:rsidRDefault="00337CBE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Kontekst</w:t>
            </w:r>
            <w:r w:rsidR="00DA50F0">
              <w:rPr>
                <w:b/>
                <w:bCs/>
                <w:color w:val="FFFFFF"/>
                <w:sz w:val="20"/>
                <w:szCs w:val="20"/>
              </w:rPr>
              <w:t xml:space="preserve"> udostępnienia</w:t>
            </w:r>
          </w:p>
        </w:tc>
      </w:tr>
      <w:tr w:rsidR="0090400C" w:rsidRPr="00690667" w14:paraId="47B9CE84" w14:textId="77777777" w:rsidTr="00C13785">
        <w:tc>
          <w:tcPr>
            <w:tcW w:w="462" w:type="dxa"/>
            <w:shd w:val="clear" w:color="auto" w:fill="002060"/>
          </w:tcPr>
          <w:p w14:paraId="53A5AB53" w14:textId="77777777" w:rsidR="0090400C" w:rsidRPr="00A2435E" w:rsidRDefault="0090400C" w:rsidP="0090400C">
            <w:pPr>
              <w:spacing w:after="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A2435E">
              <w:rPr>
                <w:b/>
                <w:bCs/>
                <w:color w:val="FFFFFF"/>
                <w:sz w:val="16"/>
                <w:szCs w:val="16"/>
              </w:rPr>
              <w:t>1.</w:t>
            </w:r>
          </w:p>
        </w:tc>
        <w:tc>
          <w:tcPr>
            <w:tcW w:w="2940" w:type="dxa"/>
            <w:shd w:val="clear" w:color="auto" w:fill="auto"/>
          </w:tcPr>
          <w:p w14:paraId="383D7DCC" w14:textId="77777777" w:rsidR="001C2645" w:rsidRPr="00823E4A" w:rsidRDefault="001C2645" w:rsidP="00823E4A">
            <w:pPr>
              <w:numPr>
                <w:ilvl w:val="0"/>
                <w:numId w:val="41"/>
              </w:numPr>
              <w:spacing w:after="0" w:line="240" w:lineRule="auto"/>
              <w:rPr>
                <w:b/>
                <w:bCs/>
                <w:sz w:val="14"/>
                <w:szCs w:val="16"/>
              </w:rPr>
            </w:pPr>
            <w:r w:rsidRPr="00823E4A">
              <w:rPr>
                <w:b/>
                <w:bCs/>
                <w:sz w:val="14"/>
                <w:szCs w:val="16"/>
              </w:rPr>
              <w:t>Zawarcie umowy i realizacja umowy.</w:t>
            </w:r>
          </w:p>
          <w:p w14:paraId="5EDFF91B" w14:textId="0048E622" w:rsidR="007453E4" w:rsidRPr="00823E4A" w:rsidRDefault="007453E4" w:rsidP="00823E4A">
            <w:pPr>
              <w:numPr>
                <w:ilvl w:val="0"/>
                <w:numId w:val="41"/>
              </w:numPr>
              <w:spacing w:after="0" w:line="240" w:lineRule="auto"/>
              <w:rPr>
                <w:b/>
                <w:bCs/>
                <w:sz w:val="14"/>
                <w:szCs w:val="16"/>
              </w:rPr>
            </w:pPr>
            <w:r w:rsidRPr="00823E4A">
              <w:rPr>
                <w:b/>
                <w:bCs/>
                <w:sz w:val="14"/>
                <w:szCs w:val="16"/>
              </w:rPr>
              <w:t>Naliczanie i rozliczanie płatności</w:t>
            </w:r>
            <w:r w:rsidRPr="00823E4A">
              <w:rPr>
                <w:b/>
                <w:bCs/>
                <w:sz w:val="14"/>
                <w:szCs w:val="16"/>
              </w:rPr>
              <w:br/>
              <w:t>za wykonane usługi, wystawianie</w:t>
            </w:r>
            <w:r w:rsidRPr="00823E4A">
              <w:rPr>
                <w:b/>
                <w:bCs/>
                <w:sz w:val="14"/>
                <w:szCs w:val="16"/>
              </w:rPr>
              <w:br/>
              <w:t xml:space="preserve">rachunków i faktur (przy elektronicznej realizacji płatności </w:t>
            </w:r>
            <w:r w:rsidRPr="00823E4A">
              <w:rPr>
                <w:b/>
                <w:bCs/>
                <w:sz w:val="14"/>
                <w:szCs w:val="16"/>
              </w:rPr>
              <w:br/>
              <w:t>z udziałem administratorów: banków, integratorów płatności), oraz</w:t>
            </w:r>
            <w:r w:rsidRPr="00823E4A">
              <w:rPr>
                <w:b/>
                <w:bCs/>
                <w:sz w:val="14"/>
                <w:szCs w:val="16"/>
              </w:rPr>
              <w:br/>
              <w:t>prowadzenie ksiąg rachunkowych</w:t>
            </w:r>
            <w:r w:rsidRPr="00823E4A">
              <w:rPr>
                <w:b/>
                <w:bCs/>
                <w:sz w:val="14"/>
                <w:szCs w:val="16"/>
              </w:rPr>
              <w:br/>
              <w:t>wraz z wypełnianiem obowiązków</w:t>
            </w:r>
            <w:r w:rsidRPr="00823E4A">
              <w:rPr>
                <w:b/>
                <w:bCs/>
                <w:sz w:val="14"/>
                <w:szCs w:val="16"/>
              </w:rPr>
              <w:br/>
              <w:t>podatkowych.</w:t>
            </w:r>
          </w:p>
          <w:p w14:paraId="51647C97" w14:textId="77777777" w:rsidR="007453E4" w:rsidRPr="00823E4A" w:rsidRDefault="007453E4" w:rsidP="00823E4A">
            <w:pPr>
              <w:numPr>
                <w:ilvl w:val="0"/>
                <w:numId w:val="41"/>
              </w:numPr>
              <w:spacing w:after="0" w:line="240" w:lineRule="auto"/>
              <w:rPr>
                <w:b/>
                <w:bCs/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 xml:space="preserve">Dotyczy przypadku umowy zlecenia, </w:t>
            </w:r>
            <w:r w:rsidRPr="00823E4A">
              <w:rPr>
                <w:sz w:val="14"/>
                <w:szCs w:val="16"/>
              </w:rPr>
              <w:br/>
              <w:t>w wymaganych przypadkach</w:t>
            </w:r>
            <w:r w:rsidRPr="00823E4A">
              <w:rPr>
                <w:b/>
                <w:bCs/>
                <w:sz w:val="14"/>
                <w:szCs w:val="16"/>
              </w:rPr>
              <w:t>: odprowadzenie składki ZUS.</w:t>
            </w:r>
          </w:p>
          <w:p w14:paraId="15AA82D8" w14:textId="657237EC" w:rsidR="0090400C" w:rsidRPr="00823E4A" w:rsidRDefault="007453E4" w:rsidP="00823E4A">
            <w:pPr>
              <w:numPr>
                <w:ilvl w:val="0"/>
                <w:numId w:val="41"/>
              </w:numPr>
              <w:spacing w:after="0" w:line="240" w:lineRule="auto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 xml:space="preserve">Dotyczy przypadku umowy zlecenia, </w:t>
            </w:r>
            <w:r w:rsidRPr="00823E4A">
              <w:rPr>
                <w:sz w:val="14"/>
                <w:szCs w:val="16"/>
              </w:rPr>
              <w:br/>
              <w:t>w ramach deklaracji strony umowy</w:t>
            </w:r>
            <w:r w:rsidRPr="00823E4A">
              <w:rPr>
                <w:b/>
                <w:bCs/>
                <w:sz w:val="14"/>
                <w:szCs w:val="16"/>
              </w:rPr>
              <w:t>: odprowadzenie składki na PPK.</w:t>
            </w:r>
          </w:p>
        </w:tc>
        <w:tc>
          <w:tcPr>
            <w:tcW w:w="3261" w:type="dxa"/>
            <w:shd w:val="clear" w:color="auto" w:fill="auto"/>
          </w:tcPr>
          <w:p w14:paraId="40053843" w14:textId="46751415" w:rsidR="0090400C" w:rsidRPr="00CE5409" w:rsidRDefault="0090400C" w:rsidP="00CE5409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sz w:val="14"/>
                <w:szCs w:val="16"/>
              </w:rPr>
            </w:pPr>
            <w:r w:rsidRPr="00CE5409">
              <w:rPr>
                <w:sz w:val="14"/>
                <w:szCs w:val="16"/>
              </w:rPr>
              <w:t>krajowa instytucja płatnicza</w:t>
            </w:r>
            <w:r w:rsidRPr="00CE5409">
              <w:rPr>
                <w:sz w:val="14"/>
                <w:szCs w:val="16"/>
              </w:rPr>
              <w:br/>
              <w:t xml:space="preserve">(np. </w:t>
            </w:r>
            <w:proofErr w:type="spellStart"/>
            <w:r w:rsidRPr="00CE5409">
              <w:rPr>
                <w:sz w:val="14"/>
                <w:szCs w:val="16"/>
              </w:rPr>
              <w:t>PayPro</w:t>
            </w:r>
            <w:proofErr w:type="spellEnd"/>
            <w:r w:rsidRPr="00CE5409">
              <w:rPr>
                <w:sz w:val="14"/>
                <w:szCs w:val="16"/>
              </w:rPr>
              <w:t xml:space="preserve"> S.A. - numer w rejestrze KNF: UKNF IP24/2014</w:t>
            </w:r>
            <w:r w:rsidR="00CE5409">
              <w:rPr>
                <w:sz w:val="14"/>
                <w:szCs w:val="16"/>
              </w:rPr>
              <w:t>),</w:t>
            </w:r>
          </w:p>
          <w:p w14:paraId="0D145719" w14:textId="05019C47" w:rsidR="0090400C" w:rsidRPr="00CE5409" w:rsidRDefault="0090400C" w:rsidP="00CE5409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sz w:val="14"/>
                <w:szCs w:val="16"/>
              </w:rPr>
            </w:pPr>
            <w:r w:rsidRPr="00CE5409">
              <w:rPr>
                <w:sz w:val="14"/>
                <w:szCs w:val="16"/>
              </w:rPr>
              <w:t>Banki stron umowy</w:t>
            </w:r>
            <w:r w:rsidR="00CE5409">
              <w:rPr>
                <w:sz w:val="14"/>
                <w:szCs w:val="16"/>
              </w:rPr>
              <w:t>,</w:t>
            </w:r>
          </w:p>
          <w:p w14:paraId="011620A0" w14:textId="3EF210F7" w:rsidR="0090400C" w:rsidRPr="00CE5409" w:rsidRDefault="0090400C" w:rsidP="00CE5409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sz w:val="14"/>
                <w:szCs w:val="16"/>
              </w:rPr>
            </w:pPr>
            <w:r w:rsidRPr="00CE5409">
              <w:rPr>
                <w:sz w:val="14"/>
                <w:szCs w:val="16"/>
              </w:rPr>
              <w:t xml:space="preserve">Podmioty świadczące usługi </w:t>
            </w:r>
            <w:r w:rsidRPr="00CE5409">
              <w:rPr>
                <w:sz w:val="14"/>
                <w:szCs w:val="16"/>
              </w:rPr>
              <w:br/>
              <w:t>z zakresu IT (serwis strony intern</w:t>
            </w:r>
            <w:r w:rsidR="00CE5409">
              <w:rPr>
                <w:sz w:val="14"/>
                <w:szCs w:val="16"/>
              </w:rPr>
              <w:t>etowej oraz systemu księgowego),</w:t>
            </w:r>
          </w:p>
          <w:p w14:paraId="1AECB095" w14:textId="77777777" w:rsidR="0090400C" w:rsidRDefault="0090400C" w:rsidP="00CE5409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sz w:val="14"/>
                <w:szCs w:val="16"/>
              </w:rPr>
            </w:pPr>
            <w:r w:rsidRPr="00CE5409">
              <w:rPr>
                <w:sz w:val="14"/>
                <w:szCs w:val="16"/>
              </w:rPr>
              <w:t>W przypadku wydarzeń organizowanych wirtualnie</w:t>
            </w:r>
            <w:r w:rsidRPr="00823E4A">
              <w:rPr>
                <w:rStyle w:val="Odwoanieprzypisudolnego"/>
                <w:b/>
                <w:bCs/>
                <w:sz w:val="14"/>
                <w:szCs w:val="16"/>
              </w:rPr>
              <w:footnoteReference w:id="2"/>
            </w:r>
            <w:r w:rsidRPr="00CE5409">
              <w:rPr>
                <w:sz w:val="14"/>
                <w:szCs w:val="16"/>
              </w:rPr>
              <w:t xml:space="preserve">: Dostawca platformy do </w:t>
            </w:r>
            <w:r w:rsidR="00CE5409">
              <w:rPr>
                <w:sz w:val="14"/>
                <w:szCs w:val="16"/>
              </w:rPr>
              <w:t>zdalnej prezentacji/komunikacji,</w:t>
            </w:r>
          </w:p>
          <w:p w14:paraId="496A5D54" w14:textId="56FA3696" w:rsidR="00CE5409" w:rsidRPr="00CE5409" w:rsidRDefault="00CE5409" w:rsidP="00CE5409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Podmioty współpracujące przy realizacji działań promocyjnych oraz dostawcy mediów społecznościowych.</w:t>
            </w:r>
          </w:p>
        </w:tc>
        <w:tc>
          <w:tcPr>
            <w:tcW w:w="3832" w:type="dxa"/>
            <w:shd w:val="clear" w:color="auto" w:fill="auto"/>
          </w:tcPr>
          <w:p w14:paraId="48021BA0" w14:textId="77777777" w:rsidR="0090400C" w:rsidRPr="00CE5409" w:rsidRDefault="0090400C" w:rsidP="00CE5409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sz w:val="14"/>
                <w:szCs w:val="16"/>
              </w:rPr>
            </w:pPr>
            <w:r w:rsidRPr="00CE5409">
              <w:rPr>
                <w:sz w:val="14"/>
                <w:szCs w:val="16"/>
              </w:rPr>
              <w:t>Realizacja płatności za usługę</w:t>
            </w:r>
          </w:p>
          <w:p w14:paraId="15DEC33C" w14:textId="6474BA89" w:rsidR="0090400C" w:rsidRPr="00CE5409" w:rsidRDefault="0090400C" w:rsidP="00CE5409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sz w:val="14"/>
                <w:szCs w:val="16"/>
              </w:rPr>
            </w:pPr>
            <w:r w:rsidRPr="00CE5409">
              <w:rPr>
                <w:sz w:val="14"/>
                <w:szCs w:val="16"/>
              </w:rPr>
              <w:t>Zapewnienie bezpiecznego środowiska</w:t>
            </w:r>
            <w:r w:rsidRPr="00CE5409">
              <w:rPr>
                <w:sz w:val="14"/>
                <w:szCs w:val="16"/>
              </w:rPr>
              <w:br/>
              <w:t>informatycznego do realizacji płatności oraz</w:t>
            </w:r>
            <w:r w:rsidRPr="00CE5409">
              <w:rPr>
                <w:sz w:val="14"/>
                <w:szCs w:val="16"/>
              </w:rPr>
              <w:br/>
              <w:t>prowadzenia dokumentacji księgowej.</w:t>
            </w:r>
          </w:p>
          <w:p w14:paraId="65935707" w14:textId="77777777" w:rsidR="0090400C" w:rsidRDefault="0090400C" w:rsidP="00CE5409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sz w:val="14"/>
                <w:szCs w:val="16"/>
              </w:rPr>
            </w:pPr>
            <w:r w:rsidRPr="00CE5409">
              <w:rPr>
                <w:sz w:val="14"/>
                <w:szCs w:val="16"/>
              </w:rPr>
              <w:t xml:space="preserve">Zapewnienie środowiska w którym </w:t>
            </w:r>
            <w:r w:rsidR="004501A5" w:rsidRPr="00CE5409">
              <w:rPr>
                <w:sz w:val="14"/>
                <w:szCs w:val="16"/>
              </w:rPr>
              <w:t>realizowana</w:t>
            </w:r>
            <w:r w:rsidRPr="00CE5409">
              <w:rPr>
                <w:sz w:val="14"/>
                <w:szCs w:val="16"/>
              </w:rPr>
              <w:t xml:space="preserve"> będzie usługa</w:t>
            </w:r>
            <w:r w:rsidR="004501A5" w:rsidRPr="00CE5409">
              <w:rPr>
                <w:sz w:val="14"/>
                <w:szCs w:val="16"/>
              </w:rPr>
              <w:t>/umowa</w:t>
            </w:r>
            <w:r w:rsidR="00CE5409">
              <w:rPr>
                <w:sz w:val="14"/>
                <w:szCs w:val="16"/>
              </w:rPr>
              <w:t>,</w:t>
            </w:r>
          </w:p>
          <w:p w14:paraId="108B3696" w14:textId="388E723F" w:rsidR="00CE5409" w:rsidRPr="00CE5409" w:rsidRDefault="00CE5409" w:rsidP="00CE5409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sz w:val="14"/>
                <w:szCs w:val="16"/>
              </w:rPr>
            </w:pPr>
            <w:r w:rsidRPr="00CE5409">
              <w:rPr>
                <w:sz w:val="14"/>
                <w:szCs w:val="16"/>
              </w:rPr>
              <w:t>Dane mogą być udostępniane platformom internetowym podczas publikacji materiałów promocyjnych, takich jak zdjęcia, filmy czy relacje z wydarzeń.</w:t>
            </w:r>
          </w:p>
        </w:tc>
      </w:tr>
      <w:tr w:rsidR="00064CBB" w:rsidRPr="00690667" w14:paraId="730EA286" w14:textId="77777777" w:rsidTr="00C13785">
        <w:tc>
          <w:tcPr>
            <w:tcW w:w="462" w:type="dxa"/>
            <w:shd w:val="clear" w:color="auto" w:fill="002060"/>
          </w:tcPr>
          <w:p w14:paraId="0B39CC5D" w14:textId="5F81BA06" w:rsidR="00064CBB" w:rsidRPr="00064CBB" w:rsidRDefault="00064CBB" w:rsidP="0090400C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064CBB">
              <w:rPr>
                <w:b/>
                <w:bCs/>
                <w:color w:val="FFFFFF"/>
                <w:sz w:val="20"/>
                <w:szCs w:val="20"/>
              </w:rPr>
              <w:t>2.</w:t>
            </w:r>
          </w:p>
        </w:tc>
        <w:tc>
          <w:tcPr>
            <w:tcW w:w="2940" w:type="dxa"/>
            <w:shd w:val="clear" w:color="auto" w:fill="auto"/>
          </w:tcPr>
          <w:p w14:paraId="4361BA51" w14:textId="022B3CEC" w:rsidR="00064CBB" w:rsidRPr="00823E4A" w:rsidRDefault="003317B6" w:rsidP="00823E4A">
            <w:pPr>
              <w:numPr>
                <w:ilvl w:val="0"/>
                <w:numId w:val="41"/>
              </w:numPr>
              <w:spacing w:after="0" w:line="240" w:lineRule="auto"/>
              <w:rPr>
                <w:b/>
                <w:bCs/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Dotyczy przypadku, w którym realizacja umowy wiąże się z pracą z dziećmi</w:t>
            </w:r>
            <w:r w:rsidRPr="00823E4A">
              <w:rPr>
                <w:b/>
                <w:bCs/>
                <w:sz w:val="14"/>
                <w:szCs w:val="16"/>
              </w:rPr>
              <w:t>:</w:t>
            </w:r>
            <w:r w:rsidRPr="00823E4A">
              <w:rPr>
                <w:b/>
                <w:bCs/>
                <w:sz w:val="14"/>
                <w:szCs w:val="16"/>
              </w:rPr>
              <w:br/>
              <w:t>Przeciwdziałanie zagrożeniom przestępczością na tle seksualnym</w:t>
            </w:r>
            <w:r w:rsidRPr="00823E4A">
              <w:rPr>
                <w:b/>
                <w:bCs/>
                <w:sz w:val="14"/>
                <w:szCs w:val="16"/>
              </w:rPr>
              <w:br/>
              <w:t>i ochroną małoletnich</w:t>
            </w:r>
          </w:p>
        </w:tc>
        <w:tc>
          <w:tcPr>
            <w:tcW w:w="3261" w:type="dxa"/>
            <w:shd w:val="clear" w:color="auto" w:fill="auto"/>
          </w:tcPr>
          <w:p w14:paraId="1735878D" w14:textId="290A8911" w:rsidR="00064CBB" w:rsidRPr="00CE5409" w:rsidRDefault="00C875AB" w:rsidP="00CE540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sz w:val="14"/>
                <w:szCs w:val="16"/>
              </w:rPr>
            </w:pPr>
            <w:r w:rsidRPr="00CE5409">
              <w:rPr>
                <w:sz w:val="14"/>
                <w:szCs w:val="16"/>
              </w:rPr>
              <w:t>W przypadku oskarżenia lub niewłaściwego zachowania: właściwe</w:t>
            </w:r>
            <w:r w:rsidR="00A30E4F" w:rsidRPr="00CE5409">
              <w:rPr>
                <w:sz w:val="14"/>
                <w:szCs w:val="16"/>
              </w:rPr>
              <w:t xml:space="preserve"> organy ścigania</w:t>
            </w:r>
            <w:r w:rsidRPr="00CE5409">
              <w:rPr>
                <w:sz w:val="14"/>
                <w:szCs w:val="16"/>
              </w:rPr>
              <w:t>.</w:t>
            </w:r>
          </w:p>
        </w:tc>
        <w:tc>
          <w:tcPr>
            <w:tcW w:w="3832" w:type="dxa"/>
            <w:shd w:val="clear" w:color="auto" w:fill="auto"/>
          </w:tcPr>
          <w:p w14:paraId="7B9DE2B1" w14:textId="6485BE77" w:rsidR="00064CBB" w:rsidRPr="00CE5409" w:rsidRDefault="00C875AB" w:rsidP="00CE540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sz w:val="14"/>
                <w:szCs w:val="16"/>
              </w:rPr>
            </w:pPr>
            <w:r w:rsidRPr="00CE5409">
              <w:rPr>
                <w:sz w:val="14"/>
                <w:szCs w:val="16"/>
              </w:rPr>
              <w:t>Realizacja wymagań prawnych.</w:t>
            </w:r>
          </w:p>
        </w:tc>
      </w:tr>
      <w:tr w:rsidR="0090400C" w:rsidRPr="00690667" w14:paraId="6E528C28" w14:textId="77777777" w:rsidTr="00C13785">
        <w:tc>
          <w:tcPr>
            <w:tcW w:w="462" w:type="dxa"/>
            <w:shd w:val="clear" w:color="auto" w:fill="002060"/>
          </w:tcPr>
          <w:p w14:paraId="3E34765E" w14:textId="11353CCB" w:rsidR="0090400C" w:rsidRPr="00690667" w:rsidRDefault="00064CBB" w:rsidP="0090400C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</w:t>
            </w:r>
            <w:r w:rsidR="0090400C"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40" w:type="dxa"/>
            <w:shd w:val="clear" w:color="auto" w:fill="auto"/>
          </w:tcPr>
          <w:p w14:paraId="7DADDADF" w14:textId="5D0A4B9C" w:rsidR="0090400C" w:rsidRPr="00823E4A" w:rsidRDefault="0090400C" w:rsidP="00823E4A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sz w:val="14"/>
                <w:szCs w:val="16"/>
              </w:rPr>
            </w:pPr>
            <w:r w:rsidRPr="00823E4A">
              <w:rPr>
                <w:b/>
                <w:bCs/>
                <w:sz w:val="14"/>
                <w:szCs w:val="16"/>
              </w:rPr>
              <w:t xml:space="preserve">Wyjaśnianie sporów (reklamacje) </w:t>
            </w:r>
            <w:r w:rsidRPr="00823E4A">
              <w:rPr>
                <w:b/>
                <w:bCs/>
                <w:sz w:val="14"/>
                <w:szCs w:val="16"/>
              </w:rPr>
              <w:br/>
              <w:t>i dochodzenie roszczeń  między stronami.</w:t>
            </w:r>
          </w:p>
        </w:tc>
        <w:tc>
          <w:tcPr>
            <w:tcW w:w="3261" w:type="dxa"/>
            <w:shd w:val="clear" w:color="auto" w:fill="auto"/>
          </w:tcPr>
          <w:p w14:paraId="6FA26CA7" w14:textId="57BCCF7E" w:rsidR="0090400C" w:rsidRPr="00CE5409" w:rsidRDefault="0090400C" w:rsidP="00CE540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sz w:val="14"/>
                <w:szCs w:val="16"/>
              </w:rPr>
            </w:pPr>
            <w:r w:rsidRPr="00CE5409">
              <w:rPr>
                <w:sz w:val="14"/>
                <w:szCs w:val="16"/>
              </w:rPr>
              <w:t>Podmioty państwowe w ramach zadań im  powierzonych</w:t>
            </w:r>
            <w:r w:rsidRPr="00823E4A">
              <w:rPr>
                <w:rStyle w:val="Odwoanieprzypisudolnego"/>
                <w:sz w:val="14"/>
                <w:szCs w:val="16"/>
              </w:rPr>
              <w:footnoteReference w:id="3"/>
            </w:r>
            <w:r w:rsidRPr="00CE5409">
              <w:rPr>
                <w:sz w:val="14"/>
                <w:szCs w:val="16"/>
              </w:rPr>
              <w:t xml:space="preserve"> (np.: US, sądy powszechne, prokuratura)</w:t>
            </w:r>
          </w:p>
          <w:p w14:paraId="2F5F4F89" w14:textId="406CB81B" w:rsidR="0090400C" w:rsidRPr="00CE5409" w:rsidRDefault="0090400C" w:rsidP="00CE540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sz w:val="14"/>
                <w:szCs w:val="16"/>
              </w:rPr>
            </w:pPr>
            <w:r w:rsidRPr="00CE5409">
              <w:rPr>
                <w:sz w:val="14"/>
                <w:szCs w:val="16"/>
              </w:rPr>
              <w:t>Firmy kurierskie</w:t>
            </w:r>
          </w:p>
          <w:p w14:paraId="11B29E57" w14:textId="3204A64E" w:rsidR="0090400C" w:rsidRPr="00CE5409" w:rsidRDefault="0090400C" w:rsidP="00CE540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sz w:val="14"/>
                <w:szCs w:val="16"/>
              </w:rPr>
            </w:pPr>
            <w:r w:rsidRPr="00CE5409">
              <w:rPr>
                <w:sz w:val="14"/>
                <w:szCs w:val="16"/>
              </w:rPr>
              <w:t>Podmioty świadczące usługi</w:t>
            </w:r>
            <w:r w:rsidR="004501A5" w:rsidRPr="00CE5409">
              <w:rPr>
                <w:sz w:val="14"/>
                <w:szCs w:val="16"/>
              </w:rPr>
              <w:t>/umowy</w:t>
            </w:r>
            <w:r w:rsidRPr="00CE5409">
              <w:rPr>
                <w:sz w:val="14"/>
                <w:szCs w:val="16"/>
              </w:rPr>
              <w:t xml:space="preserve"> </w:t>
            </w:r>
            <w:r w:rsidRPr="00CE5409">
              <w:rPr>
                <w:sz w:val="14"/>
                <w:szCs w:val="16"/>
              </w:rPr>
              <w:br/>
              <w:t>z zakresu IT (serwis strony internetowej oraz systemu księgowego).</w:t>
            </w:r>
          </w:p>
        </w:tc>
        <w:tc>
          <w:tcPr>
            <w:tcW w:w="3832" w:type="dxa"/>
            <w:shd w:val="clear" w:color="auto" w:fill="auto"/>
          </w:tcPr>
          <w:p w14:paraId="6BE7FE01" w14:textId="192174EF" w:rsidR="0090400C" w:rsidRPr="00CE5409" w:rsidRDefault="0090400C" w:rsidP="00CE540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sz w:val="14"/>
                <w:szCs w:val="16"/>
              </w:rPr>
            </w:pPr>
            <w:r w:rsidRPr="00CE5409">
              <w:rPr>
                <w:sz w:val="14"/>
                <w:szCs w:val="16"/>
              </w:rPr>
              <w:t>Zgłaszanie i rozstrzyganie roszczeń stron, w tym  naruszeń w stosowaniu prawa.</w:t>
            </w:r>
          </w:p>
          <w:p w14:paraId="2E676CF6" w14:textId="742563A6" w:rsidR="0090400C" w:rsidRPr="00CE5409" w:rsidRDefault="0090400C" w:rsidP="00CE540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sz w:val="14"/>
                <w:szCs w:val="16"/>
              </w:rPr>
            </w:pPr>
            <w:r w:rsidRPr="00CE5409">
              <w:rPr>
                <w:sz w:val="14"/>
                <w:szCs w:val="16"/>
              </w:rPr>
              <w:t>Dostarczanie korespondencji Stronom</w:t>
            </w:r>
          </w:p>
          <w:p w14:paraId="0C7136DE" w14:textId="24F49A5A" w:rsidR="0090400C" w:rsidRPr="00CE5409" w:rsidRDefault="0090400C" w:rsidP="00CE540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sz w:val="14"/>
                <w:szCs w:val="16"/>
              </w:rPr>
            </w:pPr>
            <w:r w:rsidRPr="00CE5409">
              <w:rPr>
                <w:sz w:val="14"/>
                <w:szCs w:val="16"/>
              </w:rPr>
              <w:t xml:space="preserve">Dokumentowanie i dostarczanie informacji </w:t>
            </w:r>
            <w:r w:rsidRPr="00CE5409">
              <w:rPr>
                <w:sz w:val="14"/>
                <w:szCs w:val="16"/>
              </w:rPr>
              <w:br/>
              <w:t>o zdarzeniach.</w:t>
            </w:r>
          </w:p>
        </w:tc>
      </w:tr>
      <w:tr w:rsidR="0038035C" w:rsidRPr="00690667" w14:paraId="62867BCA" w14:textId="77777777" w:rsidTr="00C13785">
        <w:tc>
          <w:tcPr>
            <w:tcW w:w="462" w:type="dxa"/>
            <w:shd w:val="clear" w:color="auto" w:fill="002060"/>
          </w:tcPr>
          <w:p w14:paraId="340D41B1" w14:textId="4195F1E4" w:rsidR="0038035C" w:rsidRDefault="0038035C" w:rsidP="0038035C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4.</w:t>
            </w:r>
          </w:p>
        </w:tc>
        <w:tc>
          <w:tcPr>
            <w:tcW w:w="2940" w:type="dxa"/>
            <w:shd w:val="clear" w:color="auto" w:fill="auto"/>
          </w:tcPr>
          <w:p w14:paraId="7B9DF0C6" w14:textId="306D9650" w:rsidR="0038035C" w:rsidRPr="00823E4A" w:rsidRDefault="0038035C" w:rsidP="00823E4A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b/>
                <w:bCs/>
                <w:sz w:val="14"/>
                <w:szCs w:val="16"/>
              </w:rPr>
            </w:pPr>
            <w:r w:rsidRPr="00823E4A">
              <w:rPr>
                <w:b/>
                <w:bCs/>
                <w:sz w:val="14"/>
                <w:szCs w:val="16"/>
              </w:rPr>
              <w:t>Zapewnienie sprawnej komunikacji między stronami umowy</w:t>
            </w:r>
          </w:p>
        </w:tc>
        <w:tc>
          <w:tcPr>
            <w:tcW w:w="3261" w:type="dxa"/>
            <w:shd w:val="clear" w:color="auto" w:fill="auto"/>
          </w:tcPr>
          <w:p w14:paraId="752AD516" w14:textId="7E620B43" w:rsidR="0038035C" w:rsidRPr="00CE5409" w:rsidRDefault="0038035C" w:rsidP="00CE540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sz w:val="14"/>
                <w:szCs w:val="16"/>
              </w:rPr>
            </w:pPr>
            <w:r w:rsidRPr="00CE5409">
              <w:rPr>
                <w:sz w:val="14"/>
                <w:szCs w:val="16"/>
              </w:rPr>
              <w:t>Operatorzy telekomunikacyjni (email, telefon)</w:t>
            </w:r>
          </w:p>
        </w:tc>
        <w:tc>
          <w:tcPr>
            <w:tcW w:w="3832" w:type="dxa"/>
            <w:shd w:val="clear" w:color="auto" w:fill="auto"/>
          </w:tcPr>
          <w:p w14:paraId="073DA242" w14:textId="0B606B15" w:rsidR="0038035C" w:rsidRPr="00CE5409" w:rsidRDefault="0038035C" w:rsidP="00CE540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sz w:val="14"/>
                <w:szCs w:val="16"/>
              </w:rPr>
            </w:pPr>
            <w:r w:rsidRPr="00CE5409">
              <w:rPr>
                <w:sz w:val="14"/>
                <w:szCs w:val="16"/>
              </w:rPr>
              <w:t>Możność szybkiego kontaktu za pomocą wiadomości poczty elektronicznej lub połączenia telefonicznego</w:t>
            </w:r>
          </w:p>
        </w:tc>
      </w:tr>
    </w:tbl>
    <w:p w14:paraId="401B32D1" w14:textId="6E795AC8" w:rsidR="00BD3108" w:rsidRDefault="00BD3108" w:rsidP="002F5E1B">
      <w:pPr>
        <w:spacing w:after="240" w:line="240" w:lineRule="auto"/>
        <w:jc w:val="both"/>
      </w:pPr>
    </w:p>
    <w:p w14:paraId="07F2D1A9" w14:textId="722EACA0" w:rsidR="003A14ED" w:rsidRPr="00690667" w:rsidRDefault="00414783" w:rsidP="00EA3EA9">
      <w:pPr>
        <w:shd w:val="clear" w:color="auto" w:fill="002060"/>
        <w:spacing w:after="16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>Przekazywanie danych osobowych do krajów trzecich</w:t>
      </w:r>
      <w:r w:rsidR="00B76202" w:rsidRPr="00690667">
        <w:rPr>
          <w:b/>
          <w:bCs/>
          <w:color w:val="FFFFFF"/>
        </w:rPr>
        <w:t xml:space="preserve"> oraz podejmowanie zautomatyzowanych decyzji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6"/>
        <w:gridCol w:w="7004"/>
      </w:tblGrid>
      <w:tr w:rsidR="00E651AC" w:rsidRPr="00690667" w14:paraId="15876F5E" w14:textId="77777777" w:rsidTr="00E651AC">
        <w:tc>
          <w:tcPr>
            <w:tcW w:w="462" w:type="dxa"/>
            <w:shd w:val="clear" w:color="auto" w:fill="002060"/>
          </w:tcPr>
          <w:p w14:paraId="5D274F54" w14:textId="77777777" w:rsidR="00E651AC" w:rsidRPr="00690667" w:rsidRDefault="00E651AC" w:rsidP="00616CF4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40" w:type="dxa"/>
            <w:shd w:val="clear" w:color="auto" w:fill="002060"/>
          </w:tcPr>
          <w:p w14:paraId="481B333D" w14:textId="77777777" w:rsidR="00E651AC" w:rsidRPr="00690667" w:rsidRDefault="00E651AC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7088" w:type="dxa"/>
            <w:shd w:val="clear" w:color="auto" w:fill="002060"/>
          </w:tcPr>
          <w:p w14:paraId="56899050" w14:textId="3582DE50" w:rsidR="00E651AC" w:rsidRPr="00690667" w:rsidRDefault="00E651AC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Informacja o przekazywaniu danych do krajów trzecich oraz automatyzacji decyzji</w:t>
            </w:r>
          </w:p>
        </w:tc>
      </w:tr>
      <w:tr w:rsidR="00823E4A" w:rsidRPr="00690667" w14:paraId="5CD5D134" w14:textId="77777777" w:rsidTr="00E651AC">
        <w:tc>
          <w:tcPr>
            <w:tcW w:w="462" w:type="dxa"/>
            <w:shd w:val="clear" w:color="auto" w:fill="002060"/>
          </w:tcPr>
          <w:p w14:paraId="07C82339" w14:textId="77777777" w:rsidR="00823E4A" w:rsidRPr="00A2435E" w:rsidRDefault="00823E4A" w:rsidP="00823E4A">
            <w:pPr>
              <w:spacing w:after="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A2435E">
              <w:rPr>
                <w:b/>
                <w:bCs/>
                <w:color w:val="FFFFFF"/>
                <w:sz w:val="16"/>
                <w:szCs w:val="16"/>
              </w:rPr>
              <w:t>1.</w:t>
            </w:r>
          </w:p>
        </w:tc>
        <w:tc>
          <w:tcPr>
            <w:tcW w:w="2940" w:type="dxa"/>
            <w:shd w:val="clear" w:color="auto" w:fill="auto"/>
          </w:tcPr>
          <w:p w14:paraId="11D1E8DB" w14:textId="77777777" w:rsidR="00823E4A" w:rsidRPr="00823E4A" w:rsidRDefault="00823E4A" w:rsidP="00823E4A">
            <w:pPr>
              <w:numPr>
                <w:ilvl w:val="0"/>
                <w:numId w:val="41"/>
              </w:numPr>
              <w:spacing w:after="0" w:line="240" w:lineRule="auto"/>
              <w:rPr>
                <w:b/>
                <w:bCs/>
                <w:sz w:val="14"/>
                <w:szCs w:val="16"/>
              </w:rPr>
            </w:pPr>
            <w:r w:rsidRPr="00823E4A">
              <w:rPr>
                <w:b/>
                <w:bCs/>
                <w:sz w:val="14"/>
                <w:szCs w:val="16"/>
              </w:rPr>
              <w:t>Zawarcie umowy i realizacja umowy.</w:t>
            </w:r>
          </w:p>
          <w:p w14:paraId="3CDEC83D" w14:textId="77777777" w:rsidR="00823E4A" w:rsidRPr="00823E4A" w:rsidRDefault="00823E4A" w:rsidP="00823E4A">
            <w:pPr>
              <w:numPr>
                <w:ilvl w:val="0"/>
                <w:numId w:val="41"/>
              </w:numPr>
              <w:spacing w:after="0" w:line="240" w:lineRule="auto"/>
              <w:rPr>
                <w:b/>
                <w:bCs/>
                <w:sz w:val="14"/>
                <w:szCs w:val="16"/>
              </w:rPr>
            </w:pPr>
            <w:r w:rsidRPr="00823E4A">
              <w:rPr>
                <w:b/>
                <w:bCs/>
                <w:sz w:val="14"/>
                <w:szCs w:val="16"/>
              </w:rPr>
              <w:t>Naliczanie i rozliczanie płatności</w:t>
            </w:r>
            <w:r w:rsidRPr="00823E4A">
              <w:rPr>
                <w:b/>
                <w:bCs/>
                <w:sz w:val="14"/>
                <w:szCs w:val="16"/>
              </w:rPr>
              <w:br/>
              <w:t>za wykonane usługi, wystawianie</w:t>
            </w:r>
            <w:r w:rsidRPr="00823E4A">
              <w:rPr>
                <w:b/>
                <w:bCs/>
                <w:sz w:val="14"/>
                <w:szCs w:val="16"/>
              </w:rPr>
              <w:br/>
              <w:t xml:space="preserve">rachunków i faktur (przy elektronicznej realizacji płatności </w:t>
            </w:r>
            <w:r w:rsidRPr="00823E4A">
              <w:rPr>
                <w:b/>
                <w:bCs/>
                <w:sz w:val="14"/>
                <w:szCs w:val="16"/>
              </w:rPr>
              <w:br/>
              <w:t>z udziałem administratorów: banków, integratorów płatności), oraz</w:t>
            </w:r>
            <w:r w:rsidRPr="00823E4A">
              <w:rPr>
                <w:b/>
                <w:bCs/>
                <w:sz w:val="14"/>
                <w:szCs w:val="16"/>
              </w:rPr>
              <w:br/>
              <w:t>prowadzenie ksiąg rachunkowych</w:t>
            </w:r>
            <w:r w:rsidRPr="00823E4A">
              <w:rPr>
                <w:b/>
                <w:bCs/>
                <w:sz w:val="14"/>
                <w:szCs w:val="16"/>
              </w:rPr>
              <w:br/>
              <w:t>wraz z wypełnianiem obowiązków</w:t>
            </w:r>
            <w:r w:rsidRPr="00823E4A">
              <w:rPr>
                <w:b/>
                <w:bCs/>
                <w:sz w:val="14"/>
                <w:szCs w:val="16"/>
              </w:rPr>
              <w:br/>
              <w:t>podatkowych.</w:t>
            </w:r>
          </w:p>
          <w:p w14:paraId="49B4AC38" w14:textId="77777777" w:rsidR="00823E4A" w:rsidRPr="00823E4A" w:rsidRDefault="00823E4A" w:rsidP="00823E4A">
            <w:pPr>
              <w:numPr>
                <w:ilvl w:val="0"/>
                <w:numId w:val="41"/>
              </w:numPr>
              <w:spacing w:after="0" w:line="240" w:lineRule="auto"/>
              <w:rPr>
                <w:b/>
                <w:bCs/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 xml:space="preserve">Dotyczy przypadku umowy zlecenia, </w:t>
            </w:r>
            <w:r w:rsidRPr="00823E4A">
              <w:rPr>
                <w:sz w:val="14"/>
                <w:szCs w:val="16"/>
              </w:rPr>
              <w:br/>
              <w:t>w wymaganych przypadkach</w:t>
            </w:r>
            <w:r w:rsidRPr="00823E4A">
              <w:rPr>
                <w:b/>
                <w:bCs/>
                <w:sz w:val="14"/>
                <w:szCs w:val="16"/>
              </w:rPr>
              <w:t>: odprowadzenie składki ZUS.</w:t>
            </w:r>
          </w:p>
          <w:p w14:paraId="23FBEC6B" w14:textId="333FB4F0" w:rsidR="00823E4A" w:rsidRPr="00823E4A" w:rsidRDefault="00823E4A" w:rsidP="00823E4A">
            <w:pPr>
              <w:numPr>
                <w:ilvl w:val="0"/>
                <w:numId w:val="41"/>
              </w:numPr>
              <w:spacing w:after="0" w:line="240" w:lineRule="auto"/>
              <w:rPr>
                <w:b/>
                <w:bCs/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 xml:space="preserve">Dotyczy przypadku umowy zlecenia, </w:t>
            </w:r>
            <w:r w:rsidRPr="00823E4A">
              <w:rPr>
                <w:sz w:val="14"/>
                <w:szCs w:val="16"/>
              </w:rPr>
              <w:br/>
              <w:t>w ramach deklaracji strony umowy</w:t>
            </w:r>
            <w:r w:rsidRPr="00823E4A">
              <w:rPr>
                <w:b/>
                <w:bCs/>
                <w:sz w:val="14"/>
                <w:szCs w:val="16"/>
              </w:rPr>
              <w:t>: odprowadzenie składki na PPK.</w:t>
            </w:r>
          </w:p>
        </w:tc>
        <w:tc>
          <w:tcPr>
            <w:tcW w:w="7088" w:type="dxa"/>
            <w:shd w:val="clear" w:color="auto" w:fill="auto"/>
          </w:tcPr>
          <w:p w14:paraId="78A4592C" w14:textId="093F9A5E" w:rsidR="00CE5409" w:rsidRDefault="00823E4A" w:rsidP="00CE540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sz w:val="14"/>
                <w:szCs w:val="16"/>
              </w:rPr>
            </w:pPr>
            <w:r w:rsidRPr="00CE5409">
              <w:rPr>
                <w:sz w:val="14"/>
                <w:szCs w:val="16"/>
              </w:rPr>
              <w:t>Dane są przekazywane poza Europejski Obszar Gospodarczy wyłącznie w przypadku:</w:t>
            </w:r>
          </w:p>
          <w:p w14:paraId="6811CCC8" w14:textId="77777777" w:rsidR="00A91D0E" w:rsidRPr="00A91D0E" w:rsidRDefault="00A91D0E" w:rsidP="00A91D0E">
            <w:pPr>
              <w:spacing w:after="0" w:line="240" w:lineRule="auto"/>
              <w:rPr>
                <w:sz w:val="14"/>
                <w:szCs w:val="16"/>
              </w:rPr>
            </w:pPr>
          </w:p>
          <w:p w14:paraId="77D5E554" w14:textId="7E3C3301" w:rsidR="00CE5409" w:rsidRPr="00A91D0E" w:rsidRDefault="00823E4A" w:rsidP="00A91D0E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sz w:val="14"/>
                <w:szCs w:val="16"/>
              </w:rPr>
            </w:pPr>
            <w:r w:rsidRPr="00A91D0E">
              <w:rPr>
                <w:sz w:val="14"/>
                <w:szCs w:val="16"/>
              </w:rPr>
              <w:t>wydarzeń organizowanych wirtualnie, w wyniku których i w ramach realizacji zapisów umowy wykor</w:t>
            </w:r>
            <w:r w:rsidR="00CE5409" w:rsidRPr="00A91D0E">
              <w:rPr>
                <w:sz w:val="14"/>
                <w:szCs w:val="16"/>
              </w:rPr>
              <w:t>zystywane są dane osobowe</w:t>
            </w:r>
          </w:p>
          <w:p w14:paraId="56958516" w14:textId="47B5AEFA" w:rsidR="00823E4A" w:rsidRDefault="00823E4A" w:rsidP="00A91D0E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sz w:val="14"/>
                <w:szCs w:val="16"/>
              </w:rPr>
            </w:pPr>
            <w:r w:rsidRPr="00CE5409">
              <w:rPr>
                <w:sz w:val="14"/>
                <w:szCs w:val="16"/>
              </w:rPr>
              <w:t>płatności realizowanych na rachunki poza EOG.</w:t>
            </w:r>
          </w:p>
          <w:p w14:paraId="65F78FCE" w14:textId="77777777" w:rsidR="00A91D0E" w:rsidRPr="00A91D0E" w:rsidRDefault="00A91D0E" w:rsidP="00A91D0E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sz w:val="14"/>
                <w:szCs w:val="16"/>
              </w:rPr>
            </w:pPr>
            <w:r w:rsidRPr="00A91D0E">
              <w:rPr>
                <w:sz w:val="14"/>
                <w:szCs w:val="16"/>
              </w:rPr>
              <w:t>publikacji materiałów promocyjnych, takich jak zdjęcia, filmy czy relacje z wydarzeń, na portalach społecznościowych (np. Facebook, X (Twitter), YouTube), z uwagi na międzynarodowy charakter tych platform, istnieje możliwość transferu danych poza EOG. Zasady ochrony prywatności stosowane przez te podmioty dostępne są na:</w:t>
            </w:r>
          </w:p>
          <w:p w14:paraId="6554B530" w14:textId="77777777" w:rsidR="00A91D0E" w:rsidRPr="00A91D0E" w:rsidRDefault="00A91D0E" w:rsidP="00A91D0E">
            <w:pPr>
              <w:pStyle w:val="Akapitzlist"/>
              <w:spacing w:after="0" w:line="240" w:lineRule="auto"/>
              <w:rPr>
                <w:sz w:val="14"/>
                <w:szCs w:val="16"/>
              </w:rPr>
            </w:pPr>
          </w:p>
          <w:p w14:paraId="7DB7ED17" w14:textId="77777777" w:rsidR="00A91D0E" w:rsidRPr="00A91D0E" w:rsidRDefault="00A91D0E" w:rsidP="00A91D0E">
            <w:pPr>
              <w:pStyle w:val="Akapitzlist"/>
              <w:spacing w:after="0" w:line="240" w:lineRule="auto"/>
              <w:rPr>
                <w:sz w:val="14"/>
                <w:szCs w:val="16"/>
              </w:rPr>
            </w:pPr>
            <w:r w:rsidRPr="00A91D0E">
              <w:rPr>
                <w:sz w:val="14"/>
                <w:szCs w:val="16"/>
              </w:rPr>
              <w:t>• Meta – https://pl-pl.facebook.com/privacy/policy/</w:t>
            </w:r>
          </w:p>
          <w:p w14:paraId="140F98D3" w14:textId="77777777" w:rsidR="00A91D0E" w:rsidRPr="00A91D0E" w:rsidRDefault="00A91D0E" w:rsidP="00A91D0E">
            <w:pPr>
              <w:pStyle w:val="Akapitzlist"/>
              <w:spacing w:after="0" w:line="240" w:lineRule="auto"/>
              <w:rPr>
                <w:sz w:val="14"/>
                <w:szCs w:val="16"/>
              </w:rPr>
            </w:pPr>
            <w:r w:rsidRPr="00A91D0E">
              <w:rPr>
                <w:sz w:val="14"/>
                <w:szCs w:val="16"/>
              </w:rPr>
              <w:t>• X (dawniej Twitter) – https://x.com/pl/privacy#current</w:t>
            </w:r>
          </w:p>
          <w:p w14:paraId="20068251" w14:textId="686B5BB0" w:rsidR="00A91D0E" w:rsidRDefault="00A91D0E" w:rsidP="00A91D0E">
            <w:pPr>
              <w:pStyle w:val="Akapitzlist"/>
              <w:spacing w:after="0" w:line="240" w:lineRule="auto"/>
              <w:rPr>
                <w:sz w:val="14"/>
                <w:szCs w:val="16"/>
              </w:rPr>
            </w:pPr>
            <w:r w:rsidRPr="00A91D0E">
              <w:rPr>
                <w:sz w:val="14"/>
                <w:szCs w:val="16"/>
              </w:rPr>
              <w:t xml:space="preserve">• Google – </w:t>
            </w:r>
            <w:hyperlink r:id="rId11" w:history="1">
              <w:r w:rsidRPr="00875B16">
                <w:rPr>
                  <w:rStyle w:val="Hipercze"/>
                  <w:sz w:val="14"/>
                  <w:szCs w:val="16"/>
                </w:rPr>
                <w:t>https://policies.google.com/privacy?hl=pl</w:t>
              </w:r>
            </w:hyperlink>
          </w:p>
          <w:p w14:paraId="680A7630" w14:textId="77777777" w:rsidR="00A91D0E" w:rsidRPr="00CE5409" w:rsidRDefault="00A91D0E" w:rsidP="00A91D0E">
            <w:pPr>
              <w:pStyle w:val="Akapitzlist"/>
              <w:spacing w:after="0" w:line="240" w:lineRule="auto"/>
              <w:rPr>
                <w:sz w:val="14"/>
                <w:szCs w:val="16"/>
              </w:rPr>
            </w:pPr>
          </w:p>
          <w:p w14:paraId="33E1E177" w14:textId="6590506A" w:rsidR="00823E4A" w:rsidRPr="00CE5409" w:rsidRDefault="00823E4A" w:rsidP="00CE540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sz w:val="14"/>
                <w:szCs w:val="16"/>
              </w:rPr>
            </w:pPr>
            <w:r w:rsidRPr="00CE5409">
              <w:rPr>
                <w:sz w:val="14"/>
                <w:szCs w:val="16"/>
              </w:rPr>
              <w:t>W przetwarzaniu -za wyjątkiem uznania uprawnienia do skorzystania z usługi</w:t>
            </w:r>
            <w:r w:rsidRPr="00823E4A">
              <w:rPr>
                <w:rStyle w:val="Odwoanieprzypisudolnego"/>
                <w:sz w:val="14"/>
                <w:szCs w:val="16"/>
              </w:rPr>
              <w:footnoteReference w:id="4"/>
            </w:r>
            <w:r w:rsidRPr="00CE5409">
              <w:rPr>
                <w:sz w:val="14"/>
                <w:szCs w:val="16"/>
              </w:rPr>
              <w:t xml:space="preserve"> - nie stosuje się zautomatyzowanego podejmowania decyzji, w tym profilowania.</w:t>
            </w:r>
          </w:p>
        </w:tc>
      </w:tr>
      <w:tr w:rsidR="00823E4A" w:rsidRPr="00690667" w14:paraId="14AAFF2D" w14:textId="77777777" w:rsidTr="00E651AC">
        <w:tc>
          <w:tcPr>
            <w:tcW w:w="462" w:type="dxa"/>
            <w:shd w:val="clear" w:color="auto" w:fill="002060"/>
          </w:tcPr>
          <w:p w14:paraId="3684E68D" w14:textId="0E1916C9" w:rsidR="00823E4A" w:rsidRPr="00064CBB" w:rsidRDefault="00823E4A" w:rsidP="00823E4A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064CBB">
              <w:rPr>
                <w:b/>
                <w:bCs/>
                <w:color w:val="FFFFFF"/>
                <w:sz w:val="20"/>
                <w:szCs w:val="20"/>
              </w:rPr>
              <w:t>2.</w:t>
            </w:r>
          </w:p>
        </w:tc>
        <w:tc>
          <w:tcPr>
            <w:tcW w:w="2940" w:type="dxa"/>
            <w:shd w:val="clear" w:color="auto" w:fill="auto"/>
          </w:tcPr>
          <w:p w14:paraId="238D6FE3" w14:textId="4C227A6E" w:rsidR="00823E4A" w:rsidRPr="00823E4A" w:rsidRDefault="00823E4A" w:rsidP="00823E4A">
            <w:pPr>
              <w:numPr>
                <w:ilvl w:val="0"/>
                <w:numId w:val="41"/>
              </w:numPr>
              <w:spacing w:after="0" w:line="240" w:lineRule="auto"/>
              <w:rPr>
                <w:b/>
                <w:bCs/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Dotyczy przypadku, w którym realizacja umowy wiąże się z pracą z dziećmi</w:t>
            </w:r>
            <w:r w:rsidRPr="00823E4A">
              <w:rPr>
                <w:b/>
                <w:bCs/>
                <w:sz w:val="14"/>
                <w:szCs w:val="16"/>
              </w:rPr>
              <w:t>:</w:t>
            </w:r>
            <w:r w:rsidRPr="00823E4A">
              <w:rPr>
                <w:b/>
                <w:bCs/>
                <w:sz w:val="14"/>
                <w:szCs w:val="16"/>
              </w:rPr>
              <w:br/>
              <w:t>Przeciwdziałanie zagrożeniom przestępczością na tle seksualnym</w:t>
            </w:r>
            <w:r w:rsidRPr="00823E4A">
              <w:rPr>
                <w:b/>
                <w:bCs/>
                <w:sz w:val="14"/>
                <w:szCs w:val="16"/>
              </w:rPr>
              <w:br/>
              <w:t>i ochroną małoletnich</w:t>
            </w:r>
          </w:p>
        </w:tc>
        <w:tc>
          <w:tcPr>
            <w:tcW w:w="7088" w:type="dxa"/>
            <w:shd w:val="clear" w:color="auto" w:fill="auto"/>
          </w:tcPr>
          <w:p w14:paraId="2482DEE6" w14:textId="1B07C24C" w:rsidR="00823E4A" w:rsidRPr="00CE5409" w:rsidRDefault="00823E4A" w:rsidP="00CE540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sz w:val="14"/>
                <w:szCs w:val="16"/>
              </w:rPr>
            </w:pPr>
            <w:r w:rsidRPr="00CE5409">
              <w:rPr>
                <w:sz w:val="14"/>
                <w:szCs w:val="16"/>
              </w:rPr>
              <w:t>Dane nie są przekazywane poza Europejski Obszar Gospodarczy.</w:t>
            </w:r>
          </w:p>
          <w:p w14:paraId="040A27F1" w14:textId="4BADF273" w:rsidR="00823E4A" w:rsidRPr="00CE5409" w:rsidRDefault="00823E4A" w:rsidP="00CE540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sz w:val="14"/>
                <w:szCs w:val="16"/>
              </w:rPr>
            </w:pPr>
            <w:r w:rsidRPr="00CE5409">
              <w:rPr>
                <w:sz w:val="14"/>
                <w:szCs w:val="16"/>
              </w:rPr>
              <w:t>W przetwarzaniu nie stosuje się zautomatyzowanego podejmowania decyzji, w tym profilowania.</w:t>
            </w:r>
          </w:p>
        </w:tc>
      </w:tr>
      <w:tr w:rsidR="00823E4A" w:rsidRPr="00690667" w14:paraId="74E2645D" w14:textId="77777777" w:rsidTr="00E651AC">
        <w:tc>
          <w:tcPr>
            <w:tcW w:w="462" w:type="dxa"/>
            <w:shd w:val="clear" w:color="auto" w:fill="002060"/>
          </w:tcPr>
          <w:p w14:paraId="11C7A1C4" w14:textId="0FEBF8C8" w:rsidR="00823E4A" w:rsidRPr="00690667" w:rsidRDefault="00823E4A" w:rsidP="00823E4A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40" w:type="dxa"/>
            <w:shd w:val="clear" w:color="auto" w:fill="auto"/>
          </w:tcPr>
          <w:p w14:paraId="3295A8EE" w14:textId="10A9543E" w:rsidR="00823E4A" w:rsidRPr="00823E4A" w:rsidRDefault="00823E4A" w:rsidP="00823E4A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sz w:val="14"/>
                <w:szCs w:val="16"/>
              </w:rPr>
            </w:pPr>
            <w:r w:rsidRPr="00823E4A">
              <w:rPr>
                <w:b/>
                <w:bCs/>
                <w:sz w:val="14"/>
                <w:szCs w:val="16"/>
              </w:rPr>
              <w:t xml:space="preserve">Wyjaśnianie sporów (reklamacje) </w:t>
            </w:r>
            <w:r w:rsidRPr="00823E4A">
              <w:rPr>
                <w:b/>
                <w:bCs/>
                <w:sz w:val="14"/>
                <w:szCs w:val="16"/>
              </w:rPr>
              <w:br/>
              <w:t>i dochodzenie roszczeń  między stronami.</w:t>
            </w:r>
          </w:p>
        </w:tc>
        <w:tc>
          <w:tcPr>
            <w:tcW w:w="7088" w:type="dxa"/>
            <w:shd w:val="clear" w:color="auto" w:fill="auto"/>
          </w:tcPr>
          <w:p w14:paraId="0ED91106" w14:textId="218C379D" w:rsidR="00823E4A" w:rsidRPr="00CE5409" w:rsidRDefault="00823E4A" w:rsidP="00CE540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sz w:val="14"/>
                <w:szCs w:val="16"/>
              </w:rPr>
            </w:pPr>
            <w:r w:rsidRPr="00CE5409">
              <w:rPr>
                <w:sz w:val="14"/>
                <w:szCs w:val="16"/>
              </w:rPr>
              <w:t xml:space="preserve">Dane nie są przekazywane poza Europejski Obszar Gospodarczy (wyjątkiem są sytuacje wynikające </w:t>
            </w:r>
            <w:r w:rsidRPr="00CE5409">
              <w:rPr>
                <w:sz w:val="14"/>
                <w:szCs w:val="16"/>
              </w:rPr>
              <w:br/>
              <w:t>z pobytu osoby-strony umowy/usługi poza Europejskim Obszarem Gospodarczym).</w:t>
            </w:r>
          </w:p>
          <w:p w14:paraId="6FB9211A" w14:textId="386ECB74" w:rsidR="00823E4A" w:rsidRPr="00CE5409" w:rsidRDefault="00823E4A" w:rsidP="00CE540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sz w:val="14"/>
                <w:szCs w:val="16"/>
              </w:rPr>
            </w:pPr>
            <w:r w:rsidRPr="00CE5409">
              <w:rPr>
                <w:sz w:val="14"/>
                <w:szCs w:val="16"/>
              </w:rPr>
              <w:t>W przetwarzaniu nie stosuje się zautomatyzowanego podejmowania decyzji, w tym profilowania.</w:t>
            </w:r>
          </w:p>
        </w:tc>
      </w:tr>
      <w:tr w:rsidR="00823E4A" w:rsidRPr="00690667" w14:paraId="7476AFC2" w14:textId="77777777" w:rsidTr="00E651AC">
        <w:tc>
          <w:tcPr>
            <w:tcW w:w="462" w:type="dxa"/>
            <w:shd w:val="clear" w:color="auto" w:fill="002060"/>
          </w:tcPr>
          <w:p w14:paraId="795668F3" w14:textId="626AF3E1" w:rsidR="00823E4A" w:rsidRDefault="00823E4A" w:rsidP="00823E4A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4.</w:t>
            </w:r>
          </w:p>
        </w:tc>
        <w:tc>
          <w:tcPr>
            <w:tcW w:w="2940" w:type="dxa"/>
            <w:shd w:val="clear" w:color="auto" w:fill="auto"/>
          </w:tcPr>
          <w:p w14:paraId="030536FB" w14:textId="7B10DC05" w:rsidR="00823E4A" w:rsidRPr="00823E4A" w:rsidRDefault="00823E4A" w:rsidP="00823E4A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b/>
                <w:bCs/>
                <w:sz w:val="14"/>
                <w:szCs w:val="16"/>
              </w:rPr>
            </w:pPr>
            <w:r w:rsidRPr="00823E4A">
              <w:rPr>
                <w:b/>
                <w:bCs/>
                <w:sz w:val="14"/>
                <w:szCs w:val="16"/>
              </w:rPr>
              <w:t>Zapewnienie sprawnej komunikacji między stronami umowy</w:t>
            </w:r>
          </w:p>
        </w:tc>
        <w:tc>
          <w:tcPr>
            <w:tcW w:w="7088" w:type="dxa"/>
            <w:shd w:val="clear" w:color="auto" w:fill="auto"/>
          </w:tcPr>
          <w:p w14:paraId="56A9A0B3" w14:textId="77777777" w:rsidR="00823E4A" w:rsidRPr="00CE5409" w:rsidRDefault="00823E4A" w:rsidP="00CE540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sz w:val="14"/>
                <w:szCs w:val="16"/>
              </w:rPr>
            </w:pPr>
            <w:r w:rsidRPr="00CE5409">
              <w:rPr>
                <w:sz w:val="14"/>
                <w:szCs w:val="16"/>
              </w:rPr>
              <w:t xml:space="preserve">Dane nie są przekazywane poza Europejski Obszar Gospodarczy (wyjątkiem są sytuacje wynikające </w:t>
            </w:r>
            <w:r w:rsidRPr="00CE5409">
              <w:rPr>
                <w:sz w:val="14"/>
                <w:szCs w:val="16"/>
              </w:rPr>
              <w:br/>
              <w:t>z pobytu osoby-strony umowy/usługi poza Europejskim Obszarem Gospodarczym).</w:t>
            </w:r>
          </w:p>
          <w:p w14:paraId="7A1AE2AB" w14:textId="4486C886" w:rsidR="00823E4A" w:rsidRPr="00CE5409" w:rsidRDefault="00823E4A" w:rsidP="00CE540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sz w:val="14"/>
                <w:szCs w:val="16"/>
              </w:rPr>
            </w:pPr>
            <w:r w:rsidRPr="00CE5409">
              <w:rPr>
                <w:sz w:val="14"/>
                <w:szCs w:val="16"/>
              </w:rPr>
              <w:t>W przetwarzaniu nie stosuje się zautomatyzowanego podejmowania decyzji, w tym profilowania.</w:t>
            </w:r>
          </w:p>
        </w:tc>
      </w:tr>
    </w:tbl>
    <w:p w14:paraId="337B4AC1" w14:textId="2B534507" w:rsidR="00E651AC" w:rsidRDefault="00E651AC" w:rsidP="002F5E1B">
      <w:pPr>
        <w:spacing w:after="0" w:line="240" w:lineRule="auto"/>
        <w:jc w:val="both"/>
      </w:pPr>
    </w:p>
    <w:p w14:paraId="4114F8D3" w14:textId="77777777" w:rsidR="00F23BA7" w:rsidRDefault="00F23BA7" w:rsidP="002F5E1B">
      <w:pPr>
        <w:spacing w:after="0" w:line="240" w:lineRule="auto"/>
        <w:jc w:val="both"/>
        <w:sectPr w:rsidR="00F23BA7" w:rsidSect="00BD3108">
          <w:headerReference w:type="default" r:id="rId12"/>
          <w:pgSz w:w="11907" w:h="16840"/>
          <w:pgMar w:top="567" w:right="708" w:bottom="426" w:left="709" w:header="170" w:footer="318" w:gutter="0"/>
          <w:cols w:space="708"/>
          <w:docGrid w:linePitch="360"/>
        </w:sectPr>
      </w:pPr>
    </w:p>
    <w:p w14:paraId="348BEA6C" w14:textId="77777777" w:rsidR="007A31BB" w:rsidRDefault="007A31BB" w:rsidP="002F5E1B">
      <w:pPr>
        <w:spacing w:after="0" w:line="240" w:lineRule="auto"/>
        <w:jc w:val="both"/>
      </w:pPr>
    </w:p>
    <w:p w14:paraId="6937F83D" w14:textId="41429C88" w:rsidR="00532EA5" w:rsidRPr="00690667" w:rsidRDefault="00B14AF5" w:rsidP="00EA3EA9">
      <w:pPr>
        <w:shd w:val="clear" w:color="auto" w:fill="002060"/>
        <w:spacing w:after="16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>Prawa osoby której dane dotyczą</w:t>
      </w:r>
      <w:r w:rsidR="008347B3">
        <w:rPr>
          <w:b/>
          <w:bCs/>
          <w:color w:val="FFFFFF"/>
        </w:rPr>
        <w:t>, oraz informacja o n</w:t>
      </w:r>
      <w:r w:rsidR="008347B3" w:rsidRPr="008347B3">
        <w:rPr>
          <w:b/>
          <w:bCs/>
          <w:color w:val="FFFFFF"/>
        </w:rPr>
        <w:t>iezbędnoś</w:t>
      </w:r>
      <w:r w:rsidR="008347B3">
        <w:rPr>
          <w:b/>
          <w:bCs/>
          <w:color w:val="FFFFFF"/>
        </w:rPr>
        <w:t>ci</w:t>
      </w:r>
      <w:r w:rsidR="008347B3" w:rsidRPr="008347B3">
        <w:rPr>
          <w:b/>
          <w:bCs/>
          <w:color w:val="FFFFFF"/>
        </w:rPr>
        <w:t xml:space="preserve"> podania danych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2"/>
        <w:gridCol w:w="4335"/>
        <w:gridCol w:w="2673"/>
      </w:tblGrid>
      <w:tr w:rsidR="00575936" w:rsidRPr="00690667" w14:paraId="514E52D8" w14:textId="77777777" w:rsidTr="00912FB3">
        <w:tc>
          <w:tcPr>
            <w:tcW w:w="462" w:type="dxa"/>
            <w:shd w:val="clear" w:color="auto" w:fill="002060"/>
          </w:tcPr>
          <w:p w14:paraId="42EDB706" w14:textId="77777777" w:rsidR="00575936" w:rsidRPr="00690667" w:rsidRDefault="00575936" w:rsidP="00616CF4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40" w:type="dxa"/>
            <w:shd w:val="clear" w:color="auto" w:fill="002060"/>
          </w:tcPr>
          <w:p w14:paraId="349349DB" w14:textId="77777777" w:rsidR="00575936" w:rsidRPr="00690667" w:rsidRDefault="00575936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4395" w:type="dxa"/>
            <w:shd w:val="clear" w:color="auto" w:fill="002060"/>
          </w:tcPr>
          <w:p w14:paraId="118526E3" w14:textId="4B4D8C79" w:rsidR="00575936" w:rsidRPr="00690667" w:rsidRDefault="00575936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Przysługujące prawa</w:t>
            </w:r>
          </w:p>
        </w:tc>
        <w:tc>
          <w:tcPr>
            <w:tcW w:w="2698" w:type="dxa"/>
            <w:shd w:val="clear" w:color="auto" w:fill="002060"/>
          </w:tcPr>
          <w:p w14:paraId="3C317B27" w14:textId="37683F02" w:rsidR="00575936" w:rsidRPr="00690667" w:rsidRDefault="00575936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Niezbędność podania danych</w:t>
            </w:r>
          </w:p>
        </w:tc>
      </w:tr>
      <w:tr w:rsidR="00823E4A" w:rsidRPr="00690667" w14:paraId="1DBDF5FA" w14:textId="77777777" w:rsidTr="00912FB3">
        <w:tc>
          <w:tcPr>
            <w:tcW w:w="462" w:type="dxa"/>
            <w:shd w:val="clear" w:color="auto" w:fill="002060"/>
          </w:tcPr>
          <w:p w14:paraId="44CD13D7" w14:textId="77777777" w:rsidR="00823E4A" w:rsidRPr="00654E38" w:rsidRDefault="00823E4A" w:rsidP="00823E4A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54E38">
              <w:rPr>
                <w:b/>
                <w:bCs/>
                <w:color w:val="FFFFFF"/>
                <w:sz w:val="20"/>
                <w:szCs w:val="20"/>
              </w:rPr>
              <w:t>1.</w:t>
            </w:r>
          </w:p>
        </w:tc>
        <w:tc>
          <w:tcPr>
            <w:tcW w:w="2940" w:type="dxa"/>
            <w:shd w:val="clear" w:color="auto" w:fill="auto"/>
          </w:tcPr>
          <w:p w14:paraId="48196978" w14:textId="77777777" w:rsidR="00823E4A" w:rsidRPr="00823E4A" w:rsidRDefault="00823E4A" w:rsidP="00823E4A">
            <w:pPr>
              <w:numPr>
                <w:ilvl w:val="0"/>
                <w:numId w:val="42"/>
              </w:numPr>
              <w:spacing w:after="0" w:line="240" w:lineRule="auto"/>
              <w:rPr>
                <w:b/>
                <w:bCs/>
                <w:sz w:val="14"/>
                <w:szCs w:val="16"/>
              </w:rPr>
            </w:pPr>
            <w:r w:rsidRPr="00823E4A">
              <w:rPr>
                <w:b/>
                <w:bCs/>
                <w:sz w:val="14"/>
                <w:szCs w:val="16"/>
              </w:rPr>
              <w:t>Zawarcie umowy i realizacja umowy.</w:t>
            </w:r>
          </w:p>
          <w:p w14:paraId="11EFEBC0" w14:textId="77777777" w:rsidR="00823E4A" w:rsidRPr="00823E4A" w:rsidRDefault="00823E4A" w:rsidP="00823E4A">
            <w:pPr>
              <w:numPr>
                <w:ilvl w:val="0"/>
                <w:numId w:val="42"/>
              </w:numPr>
              <w:spacing w:after="0" w:line="240" w:lineRule="auto"/>
              <w:rPr>
                <w:b/>
                <w:bCs/>
                <w:sz w:val="14"/>
                <w:szCs w:val="16"/>
              </w:rPr>
            </w:pPr>
            <w:r w:rsidRPr="00823E4A">
              <w:rPr>
                <w:b/>
                <w:bCs/>
                <w:sz w:val="14"/>
                <w:szCs w:val="16"/>
              </w:rPr>
              <w:t>Naliczanie i rozliczanie płatności</w:t>
            </w:r>
            <w:r w:rsidRPr="00823E4A">
              <w:rPr>
                <w:b/>
                <w:bCs/>
                <w:sz w:val="14"/>
                <w:szCs w:val="16"/>
              </w:rPr>
              <w:br/>
              <w:t>za wykonane usługi, wystawianie</w:t>
            </w:r>
            <w:r w:rsidRPr="00823E4A">
              <w:rPr>
                <w:b/>
                <w:bCs/>
                <w:sz w:val="14"/>
                <w:szCs w:val="16"/>
              </w:rPr>
              <w:br/>
              <w:t xml:space="preserve">rachunków i faktur (przy elektronicznej realizacji płatności </w:t>
            </w:r>
            <w:r w:rsidRPr="00823E4A">
              <w:rPr>
                <w:b/>
                <w:bCs/>
                <w:sz w:val="14"/>
                <w:szCs w:val="16"/>
              </w:rPr>
              <w:br/>
              <w:t>z udziałem administratorów: banków, integratorów płatności), oraz</w:t>
            </w:r>
            <w:r w:rsidRPr="00823E4A">
              <w:rPr>
                <w:b/>
                <w:bCs/>
                <w:sz w:val="14"/>
                <w:szCs w:val="16"/>
              </w:rPr>
              <w:br/>
              <w:t>prowadzenie ksiąg rachunkowych</w:t>
            </w:r>
            <w:r w:rsidRPr="00823E4A">
              <w:rPr>
                <w:b/>
                <w:bCs/>
                <w:sz w:val="14"/>
                <w:szCs w:val="16"/>
              </w:rPr>
              <w:br/>
              <w:t>wraz z wypełnianiem obowiązków</w:t>
            </w:r>
            <w:r w:rsidRPr="00823E4A">
              <w:rPr>
                <w:b/>
                <w:bCs/>
                <w:sz w:val="14"/>
                <w:szCs w:val="16"/>
              </w:rPr>
              <w:br/>
              <w:t>podatkowych.</w:t>
            </w:r>
          </w:p>
          <w:p w14:paraId="3C33DF58" w14:textId="77777777" w:rsidR="00823E4A" w:rsidRPr="00823E4A" w:rsidRDefault="00823E4A" w:rsidP="00823E4A">
            <w:pPr>
              <w:numPr>
                <w:ilvl w:val="0"/>
                <w:numId w:val="42"/>
              </w:numPr>
              <w:spacing w:after="0" w:line="240" w:lineRule="auto"/>
              <w:rPr>
                <w:b/>
                <w:bCs/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 xml:space="preserve">Dotyczy przypadku umowy zlecenia, </w:t>
            </w:r>
            <w:r w:rsidRPr="00823E4A">
              <w:rPr>
                <w:sz w:val="14"/>
                <w:szCs w:val="16"/>
              </w:rPr>
              <w:br/>
              <w:t>w wymaganych przypadkach</w:t>
            </w:r>
            <w:r w:rsidRPr="00823E4A">
              <w:rPr>
                <w:b/>
                <w:bCs/>
                <w:sz w:val="14"/>
                <w:szCs w:val="16"/>
              </w:rPr>
              <w:t>: odprowadzenie składki ZUS.</w:t>
            </w:r>
          </w:p>
          <w:p w14:paraId="0A7F041D" w14:textId="2D0C0E75" w:rsidR="00823E4A" w:rsidRPr="00823E4A" w:rsidRDefault="00823E4A" w:rsidP="00823E4A">
            <w:pPr>
              <w:numPr>
                <w:ilvl w:val="0"/>
                <w:numId w:val="42"/>
              </w:numPr>
              <w:spacing w:after="0" w:line="240" w:lineRule="auto"/>
              <w:rPr>
                <w:b/>
                <w:bCs/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 xml:space="preserve">Dotyczy przypadku umowy zlecenia, </w:t>
            </w:r>
            <w:r w:rsidRPr="00823E4A">
              <w:rPr>
                <w:sz w:val="14"/>
                <w:szCs w:val="16"/>
              </w:rPr>
              <w:br/>
              <w:t>w ramach deklaracji strony umowy</w:t>
            </w:r>
            <w:r w:rsidRPr="00823E4A">
              <w:rPr>
                <w:b/>
                <w:bCs/>
                <w:sz w:val="14"/>
                <w:szCs w:val="16"/>
              </w:rPr>
              <w:t>: odprowadzenie składki na PPK.</w:t>
            </w:r>
          </w:p>
        </w:tc>
        <w:tc>
          <w:tcPr>
            <w:tcW w:w="4395" w:type="dxa"/>
            <w:shd w:val="clear" w:color="auto" w:fill="auto"/>
          </w:tcPr>
          <w:p w14:paraId="143D3C3B" w14:textId="103F1619" w:rsidR="00823E4A" w:rsidRPr="00823E4A" w:rsidRDefault="00823E4A" w:rsidP="00823E4A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art. 15 RODO: dostępu do danych,</w:t>
            </w:r>
          </w:p>
          <w:p w14:paraId="74662929" w14:textId="20242BBE" w:rsidR="00823E4A" w:rsidRPr="00823E4A" w:rsidRDefault="00823E4A" w:rsidP="00823E4A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art. 16 RODO: do sprostowania/uzupełnienia danych,</w:t>
            </w:r>
          </w:p>
          <w:p w14:paraId="41E7523B" w14:textId="29A0181C" w:rsidR="00823E4A" w:rsidRPr="00823E4A" w:rsidRDefault="00823E4A" w:rsidP="00823E4A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 xml:space="preserve">art. 17 RODO: do usunięcia danych w przypadku kiedy ustał cel przetwarzania. </w:t>
            </w:r>
          </w:p>
          <w:p w14:paraId="730D1059" w14:textId="77777777" w:rsidR="00823E4A" w:rsidRPr="00823E4A" w:rsidRDefault="00823E4A" w:rsidP="00823E4A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art. 18 RODO: do ograniczenia przetwarzania, w tym ich zabezpieczenia, w przypadku: kwestionowania prawidłowości danych przez okres weryfikacji zgłoszenia lub ustania celu ich przetwarzania.</w:t>
            </w:r>
          </w:p>
          <w:p w14:paraId="0CDD0689" w14:textId="165078AF" w:rsidR="00823E4A" w:rsidRPr="00823E4A" w:rsidRDefault="00823E4A" w:rsidP="00823E4A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 xml:space="preserve">art. 19 RODO: otrzymania na żądanie informacji </w:t>
            </w:r>
            <w:r w:rsidRPr="00823E4A">
              <w:rPr>
                <w:sz w:val="14"/>
                <w:szCs w:val="16"/>
              </w:rPr>
              <w:br/>
              <w:t xml:space="preserve">o odbiorcach, którym administrator wysłał informacje </w:t>
            </w:r>
            <w:r w:rsidRPr="00823E4A">
              <w:rPr>
                <w:sz w:val="14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  <w:p w14:paraId="3005D68A" w14:textId="5934ECD8" w:rsidR="00823E4A" w:rsidRPr="00823E4A" w:rsidRDefault="00823E4A" w:rsidP="00823E4A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 xml:space="preserve">art. 20 RODO: do przenoszenia danych/otrzymania ich </w:t>
            </w:r>
            <w:r w:rsidRPr="00823E4A">
              <w:rPr>
                <w:sz w:val="14"/>
                <w:szCs w:val="16"/>
              </w:rPr>
              <w:br/>
              <w:t xml:space="preserve">w ustrukturyzowanym, powszechnie dostępnym formacie  </w:t>
            </w:r>
            <w:r w:rsidRPr="00823E4A">
              <w:rPr>
                <w:sz w:val="14"/>
                <w:szCs w:val="16"/>
              </w:rPr>
              <w:br/>
              <w:t>– w zakresie w jakim dane są przetwarzane w systemie informatycznym służącym do obsługi zawieranych umów.</w:t>
            </w:r>
          </w:p>
        </w:tc>
        <w:tc>
          <w:tcPr>
            <w:tcW w:w="2698" w:type="dxa"/>
            <w:shd w:val="clear" w:color="auto" w:fill="auto"/>
          </w:tcPr>
          <w:p w14:paraId="27E6319E" w14:textId="7394B1E8" w:rsidR="00823E4A" w:rsidRPr="00823E4A" w:rsidRDefault="00823E4A" w:rsidP="00823E4A">
            <w:pPr>
              <w:spacing w:after="0" w:line="240" w:lineRule="auto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Niezbędne dla zawarcia/świadczenia umowy na świadczenie usługi oraz jej opłacenia/oskładkowania zgodnie z przepisami prawa i deklaracją osoby realizującej umowę.</w:t>
            </w:r>
          </w:p>
          <w:p w14:paraId="7F5895FC" w14:textId="77777777" w:rsidR="00823E4A" w:rsidRPr="00823E4A" w:rsidRDefault="00823E4A" w:rsidP="00823E4A">
            <w:pPr>
              <w:spacing w:after="0" w:line="240" w:lineRule="auto"/>
              <w:rPr>
                <w:sz w:val="14"/>
                <w:szCs w:val="16"/>
              </w:rPr>
            </w:pPr>
          </w:p>
          <w:p w14:paraId="70640436" w14:textId="77777777" w:rsidR="00823E4A" w:rsidRPr="00823E4A" w:rsidRDefault="00823E4A" w:rsidP="00823E4A">
            <w:pPr>
              <w:spacing w:after="0" w:line="240" w:lineRule="auto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W przypadku świadczonej usługi: Niezbędne dla dokumentowania realizacji usługi w tym operacji księgowych.</w:t>
            </w:r>
          </w:p>
          <w:p w14:paraId="6B044452" w14:textId="53A1C03C" w:rsidR="00823E4A" w:rsidRPr="00823E4A" w:rsidRDefault="00823E4A" w:rsidP="00823E4A">
            <w:pPr>
              <w:spacing w:after="0" w:line="240" w:lineRule="auto"/>
              <w:rPr>
                <w:sz w:val="14"/>
                <w:szCs w:val="20"/>
              </w:rPr>
            </w:pPr>
          </w:p>
        </w:tc>
      </w:tr>
      <w:tr w:rsidR="00823E4A" w:rsidRPr="00690667" w14:paraId="77F0F42C" w14:textId="77777777" w:rsidTr="00912FB3">
        <w:tc>
          <w:tcPr>
            <w:tcW w:w="462" w:type="dxa"/>
            <w:shd w:val="clear" w:color="auto" w:fill="002060"/>
          </w:tcPr>
          <w:p w14:paraId="38E6B3D1" w14:textId="74C29E71" w:rsidR="00823E4A" w:rsidRPr="00654E38" w:rsidRDefault="00823E4A" w:rsidP="00823E4A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2.</w:t>
            </w:r>
          </w:p>
        </w:tc>
        <w:tc>
          <w:tcPr>
            <w:tcW w:w="2940" w:type="dxa"/>
            <w:shd w:val="clear" w:color="auto" w:fill="auto"/>
          </w:tcPr>
          <w:p w14:paraId="058D36BD" w14:textId="2D3D87FF" w:rsidR="00823E4A" w:rsidRPr="00823E4A" w:rsidRDefault="00823E4A" w:rsidP="00823E4A">
            <w:pPr>
              <w:numPr>
                <w:ilvl w:val="0"/>
                <w:numId w:val="42"/>
              </w:numPr>
              <w:spacing w:after="0" w:line="240" w:lineRule="auto"/>
              <w:rPr>
                <w:b/>
                <w:bCs/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Dotyczy przypadku, w którym realizacja umowy wiąże się z pracą z dziećmi</w:t>
            </w:r>
            <w:r w:rsidRPr="00823E4A">
              <w:rPr>
                <w:b/>
                <w:bCs/>
                <w:sz w:val="14"/>
                <w:szCs w:val="16"/>
              </w:rPr>
              <w:t>:</w:t>
            </w:r>
            <w:r w:rsidRPr="00823E4A">
              <w:rPr>
                <w:b/>
                <w:bCs/>
                <w:sz w:val="14"/>
                <w:szCs w:val="16"/>
              </w:rPr>
              <w:br/>
              <w:t>Przeciwdziałanie zagrożeniom przestępczością na tle seksualnym</w:t>
            </w:r>
            <w:r w:rsidRPr="00823E4A">
              <w:rPr>
                <w:b/>
                <w:bCs/>
                <w:sz w:val="14"/>
                <w:szCs w:val="16"/>
              </w:rPr>
              <w:br/>
              <w:t>i ochroną małoletnich</w:t>
            </w:r>
          </w:p>
        </w:tc>
        <w:tc>
          <w:tcPr>
            <w:tcW w:w="4395" w:type="dxa"/>
            <w:shd w:val="clear" w:color="auto" w:fill="auto"/>
          </w:tcPr>
          <w:p w14:paraId="5B46692B" w14:textId="77777777" w:rsidR="00823E4A" w:rsidRPr="00823E4A" w:rsidRDefault="00823E4A" w:rsidP="00823E4A">
            <w:pPr>
              <w:numPr>
                <w:ilvl w:val="0"/>
                <w:numId w:val="33"/>
              </w:numPr>
              <w:spacing w:after="0" w:line="240" w:lineRule="auto"/>
              <w:ind w:left="179" w:hanging="179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art. 15 RODO: dostępu do danych,</w:t>
            </w:r>
          </w:p>
          <w:p w14:paraId="373D86DD" w14:textId="77777777" w:rsidR="00823E4A" w:rsidRPr="00823E4A" w:rsidRDefault="00823E4A" w:rsidP="00823E4A">
            <w:pPr>
              <w:numPr>
                <w:ilvl w:val="0"/>
                <w:numId w:val="33"/>
              </w:numPr>
              <w:spacing w:after="0" w:line="240" w:lineRule="auto"/>
              <w:ind w:left="179" w:hanging="179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art. 16 RODO: do sprostowania/uzupełnienia danych,</w:t>
            </w:r>
          </w:p>
          <w:p w14:paraId="4E6BA9DF" w14:textId="77777777" w:rsidR="00823E4A" w:rsidRPr="00823E4A" w:rsidRDefault="00823E4A" w:rsidP="00823E4A">
            <w:pPr>
              <w:numPr>
                <w:ilvl w:val="0"/>
                <w:numId w:val="33"/>
              </w:numPr>
              <w:spacing w:after="0" w:line="240" w:lineRule="auto"/>
              <w:ind w:left="179" w:hanging="179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 xml:space="preserve">art. 17 RODO: do usunięcia danych w przypadku kiedy ustał cel przetwarzania. </w:t>
            </w:r>
          </w:p>
          <w:p w14:paraId="1360A4D5" w14:textId="77777777" w:rsidR="00823E4A" w:rsidRPr="00823E4A" w:rsidRDefault="00823E4A" w:rsidP="00823E4A">
            <w:pPr>
              <w:numPr>
                <w:ilvl w:val="0"/>
                <w:numId w:val="33"/>
              </w:numPr>
              <w:spacing w:after="0" w:line="240" w:lineRule="auto"/>
              <w:ind w:left="179" w:hanging="179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art. 18 RODO: do ograniczenia przetwarzania, w tym ich zabezpieczenia, w przypadku: kwestionowania</w:t>
            </w:r>
            <w:r w:rsidRPr="00823E4A">
              <w:rPr>
                <w:sz w:val="14"/>
                <w:szCs w:val="16"/>
              </w:rPr>
              <w:br/>
              <w:t>prawidłowości danych przez okres weryfikacji zgłoszenia lub</w:t>
            </w:r>
            <w:r w:rsidRPr="00823E4A">
              <w:rPr>
                <w:sz w:val="14"/>
                <w:szCs w:val="16"/>
              </w:rPr>
              <w:br/>
              <w:t>ustania celu ich przetwarzania.</w:t>
            </w:r>
          </w:p>
          <w:p w14:paraId="1579B406" w14:textId="7DA04A87" w:rsidR="00823E4A" w:rsidRPr="00823E4A" w:rsidRDefault="00823E4A" w:rsidP="00823E4A">
            <w:pPr>
              <w:numPr>
                <w:ilvl w:val="0"/>
                <w:numId w:val="33"/>
              </w:numPr>
              <w:spacing w:after="0" w:line="240" w:lineRule="auto"/>
              <w:ind w:left="179" w:hanging="179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 xml:space="preserve">art. 19 RODO: otrzymania na żądanie informacji </w:t>
            </w:r>
            <w:r w:rsidRPr="00823E4A">
              <w:rPr>
                <w:sz w:val="14"/>
                <w:szCs w:val="16"/>
              </w:rPr>
              <w:br/>
              <w:t xml:space="preserve">o odbiorcach, którym administrator wysłał informacje </w:t>
            </w:r>
            <w:r w:rsidRPr="00823E4A">
              <w:rPr>
                <w:sz w:val="14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</w:tc>
        <w:tc>
          <w:tcPr>
            <w:tcW w:w="2698" w:type="dxa"/>
            <w:shd w:val="clear" w:color="auto" w:fill="auto"/>
          </w:tcPr>
          <w:p w14:paraId="78FC08F7" w14:textId="32CCEAD5" w:rsidR="00823E4A" w:rsidRPr="00823E4A" w:rsidRDefault="00823E4A" w:rsidP="00823E4A">
            <w:pPr>
              <w:spacing w:after="0" w:line="240" w:lineRule="auto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W przypadku, kiedy umowa wiąże się z pracą z dziećmi: Niezbędne dla zawarcia/świadczenia umowy.</w:t>
            </w:r>
          </w:p>
        </w:tc>
      </w:tr>
      <w:tr w:rsidR="00823E4A" w:rsidRPr="00690667" w14:paraId="514FC4CC" w14:textId="77777777" w:rsidTr="00912FB3">
        <w:tc>
          <w:tcPr>
            <w:tcW w:w="462" w:type="dxa"/>
            <w:shd w:val="clear" w:color="auto" w:fill="002060"/>
          </w:tcPr>
          <w:p w14:paraId="1B9238C9" w14:textId="23043A73" w:rsidR="00823E4A" w:rsidRPr="00690667" w:rsidRDefault="00823E4A" w:rsidP="00823E4A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40" w:type="dxa"/>
            <w:shd w:val="clear" w:color="auto" w:fill="auto"/>
          </w:tcPr>
          <w:p w14:paraId="53993D00" w14:textId="3B848ED0" w:rsidR="00823E4A" w:rsidRPr="00823E4A" w:rsidRDefault="00823E4A" w:rsidP="00823E4A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sz w:val="14"/>
                <w:szCs w:val="16"/>
              </w:rPr>
            </w:pPr>
            <w:r w:rsidRPr="00823E4A">
              <w:rPr>
                <w:b/>
                <w:bCs/>
                <w:sz w:val="14"/>
                <w:szCs w:val="16"/>
              </w:rPr>
              <w:t xml:space="preserve">Wyjaśnianie sporów (reklamacje) </w:t>
            </w:r>
            <w:r w:rsidRPr="00823E4A">
              <w:rPr>
                <w:b/>
                <w:bCs/>
                <w:sz w:val="14"/>
                <w:szCs w:val="16"/>
              </w:rPr>
              <w:br/>
              <w:t>i dochodzenie roszczeń  między stronami.</w:t>
            </w:r>
          </w:p>
        </w:tc>
        <w:tc>
          <w:tcPr>
            <w:tcW w:w="4395" w:type="dxa"/>
            <w:shd w:val="clear" w:color="auto" w:fill="auto"/>
          </w:tcPr>
          <w:p w14:paraId="004E7B91" w14:textId="77777777" w:rsidR="00823E4A" w:rsidRPr="00823E4A" w:rsidRDefault="00823E4A" w:rsidP="00823E4A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art. 15 RODO: dostępu do danych,</w:t>
            </w:r>
          </w:p>
          <w:p w14:paraId="5DE71103" w14:textId="77777777" w:rsidR="00823E4A" w:rsidRPr="00823E4A" w:rsidRDefault="00823E4A" w:rsidP="00823E4A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art. 16 RODO: do sprostowania/uzupełnienia danych,</w:t>
            </w:r>
          </w:p>
          <w:p w14:paraId="048487CC" w14:textId="3BBEC2A8" w:rsidR="00823E4A" w:rsidRPr="00823E4A" w:rsidRDefault="00823E4A" w:rsidP="00823E4A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 xml:space="preserve">art. 17 RODO: do usunięcia danych w przypadku kiedy ustał cel przetwarzania. </w:t>
            </w:r>
          </w:p>
          <w:p w14:paraId="263E33D7" w14:textId="77777777" w:rsidR="00823E4A" w:rsidRPr="00823E4A" w:rsidRDefault="00823E4A" w:rsidP="00823E4A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art. 18 RODO: do ograniczenia przetwarzania, w tym ich zabezpieczenia, w przypadku: kwestionowania</w:t>
            </w:r>
            <w:r w:rsidRPr="00823E4A">
              <w:rPr>
                <w:sz w:val="14"/>
                <w:szCs w:val="16"/>
              </w:rPr>
              <w:br/>
              <w:t>prawidłowości danych przez okres weryfikacji zgłoszenia lub</w:t>
            </w:r>
            <w:r w:rsidRPr="00823E4A">
              <w:rPr>
                <w:sz w:val="14"/>
                <w:szCs w:val="16"/>
              </w:rPr>
              <w:br/>
              <w:t>ustania celu ich przetwarzania.</w:t>
            </w:r>
          </w:p>
          <w:p w14:paraId="5D08E586" w14:textId="3B578F34" w:rsidR="00823E4A" w:rsidRPr="00823E4A" w:rsidRDefault="00823E4A" w:rsidP="00823E4A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 xml:space="preserve">art. 19 RODO: otrzymania na żądanie informacji </w:t>
            </w:r>
            <w:r w:rsidRPr="00823E4A">
              <w:rPr>
                <w:sz w:val="14"/>
                <w:szCs w:val="16"/>
              </w:rPr>
              <w:br/>
              <w:t xml:space="preserve">o odbiorcach, którym administrator wysłał informacje </w:t>
            </w:r>
            <w:r w:rsidRPr="00823E4A">
              <w:rPr>
                <w:sz w:val="14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</w:tc>
        <w:tc>
          <w:tcPr>
            <w:tcW w:w="2698" w:type="dxa"/>
            <w:shd w:val="clear" w:color="auto" w:fill="auto"/>
          </w:tcPr>
          <w:p w14:paraId="395A1E78" w14:textId="35177830" w:rsidR="00823E4A" w:rsidRPr="00823E4A" w:rsidRDefault="00823E4A" w:rsidP="00823E4A">
            <w:pPr>
              <w:spacing w:after="0" w:line="240" w:lineRule="auto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 xml:space="preserve">Nie są gromadzone dodatkowe dane ponad zebrane w związku z pozostałymi celami przetwarzania. </w:t>
            </w:r>
          </w:p>
        </w:tc>
      </w:tr>
      <w:tr w:rsidR="00823E4A" w:rsidRPr="00690667" w14:paraId="713BA605" w14:textId="77777777" w:rsidTr="00912FB3">
        <w:tc>
          <w:tcPr>
            <w:tcW w:w="462" w:type="dxa"/>
            <w:shd w:val="clear" w:color="auto" w:fill="002060"/>
          </w:tcPr>
          <w:p w14:paraId="0FA886F1" w14:textId="7F02C8FB" w:rsidR="00823E4A" w:rsidRDefault="00823E4A" w:rsidP="00823E4A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4.</w:t>
            </w:r>
          </w:p>
        </w:tc>
        <w:tc>
          <w:tcPr>
            <w:tcW w:w="2940" w:type="dxa"/>
            <w:shd w:val="clear" w:color="auto" w:fill="auto"/>
          </w:tcPr>
          <w:p w14:paraId="4F4D8D7D" w14:textId="0BBBFBDD" w:rsidR="00823E4A" w:rsidRPr="00823E4A" w:rsidRDefault="00823E4A" w:rsidP="00823E4A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b/>
                <w:bCs/>
                <w:sz w:val="14"/>
                <w:szCs w:val="16"/>
              </w:rPr>
            </w:pPr>
            <w:r w:rsidRPr="00823E4A">
              <w:rPr>
                <w:b/>
                <w:bCs/>
                <w:sz w:val="14"/>
                <w:szCs w:val="16"/>
              </w:rPr>
              <w:t>Zapewnienie sprawnej komunikacji między stronami umowy</w:t>
            </w:r>
          </w:p>
        </w:tc>
        <w:tc>
          <w:tcPr>
            <w:tcW w:w="4395" w:type="dxa"/>
            <w:shd w:val="clear" w:color="auto" w:fill="auto"/>
          </w:tcPr>
          <w:p w14:paraId="1AC2196A" w14:textId="77777777" w:rsidR="00823E4A" w:rsidRPr="00823E4A" w:rsidRDefault="00823E4A" w:rsidP="00823E4A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art. 15 RODO: dostępu do danych,</w:t>
            </w:r>
          </w:p>
          <w:p w14:paraId="2355B301" w14:textId="77777777" w:rsidR="00823E4A" w:rsidRPr="00823E4A" w:rsidRDefault="00823E4A" w:rsidP="00823E4A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art. 16 RODO: do sprostowania/uzupełnienia danych,</w:t>
            </w:r>
          </w:p>
          <w:p w14:paraId="29C0E962" w14:textId="77777777" w:rsidR="00823E4A" w:rsidRPr="00823E4A" w:rsidRDefault="00823E4A" w:rsidP="00823E4A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 xml:space="preserve">art. 17 RODO: do usunięcia danych w przypadku kiedy ustał cel przetwarzania. </w:t>
            </w:r>
          </w:p>
          <w:p w14:paraId="68C61B08" w14:textId="77777777" w:rsidR="00823E4A" w:rsidRPr="00823E4A" w:rsidRDefault="00823E4A" w:rsidP="00823E4A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>art. 18 RODO: do ograniczenia przetwarzania, w tym ich zabezpieczenia, w przypadku: kwestionowania</w:t>
            </w:r>
            <w:r w:rsidRPr="00823E4A">
              <w:rPr>
                <w:sz w:val="14"/>
                <w:szCs w:val="16"/>
              </w:rPr>
              <w:br/>
              <w:t>prawidłowości danych przez okres weryfikacji zgłoszenia lub</w:t>
            </w:r>
            <w:r w:rsidRPr="00823E4A">
              <w:rPr>
                <w:sz w:val="14"/>
                <w:szCs w:val="16"/>
              </w:rPr>
              <w:br/>
              <w:t>ustania celu ich przetwarzania.</w:t>
            </w:r>
          </w:p>
          <w:p w14:paraId="6D39C841" w14:textId="1307F839" w:rsidR="00823E4A" w:rsidRPr="00823E4A" w:rsidRDefault="00823E4A" w:rsidP="00823E4A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 xml:space="preserve">art. 19 RODO: otrzymania na żądanie informacji </w:t>
            </w:r>
            <w:r w:rsidRPr="00823E4A">
              <w:rPr>
                <w:sz w:val="14"/>
                <w:szCs w:val="16"/>
              </w:rPr>
              <w:br/>
              <w:t xml:space="preserve">o odbiorcach, którym administrator wysłał informacje </w:t>
            </w:r>
            <w:r w:rsidRPr="00823E4A">
              <w:rPr>
                <w:sz w:val="14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</w:tc>
        <w:tc>
          <w:tcPr>
            <w:tcW w:w="2698" w:type="dxa"/>
            <w:shd w:val="clear" w:color="auto" w:fill="auto"/>
          </w:tcPr>
          <w:p w14:paraId="5CC44944" w14:textId="0572276C" w:rsidR="00823E4A" w:rsidRPr="00823E4A" w:rsidRDefault="00823E4A" w:rsidP="00823E4A">
            <w:pPr>
              <w:spacing w:after="0" w:line="240" w:lineRule="auto"/>
              <w:rPr>
                <w:sz w:val="14"/>
                <w:szCs w:val="16"/>
              </w:rPr>
            </w:pPr>
            <w:r w:rsidRPr="00823E4A">
              <w:rPr>
                <w:sz w:val="14"/>
                <w:szCs w:val="16"/>
              </w:rPr>
              <w:t xml:space="preserve">Podanie danych nie jest niezbędne, niemniej brak ich podania ograniczy formę kontaktu do korespondencji </w:t>
            </w:r>
            <w:r w:rsidRPr="00823E4A">
              <w:rPr>
                <w:sz w:val="14"/>
                <w:szCs w:val="16"/>
              </w:rPr>
              <w:br/>
              <w:t>w formie tradycyjnej, co może wykluczyć właściwe wykonanie umowy.</w:t>
            </w:r>
          </w:p>
        </w:tc>
      </w:tr>
    </w:tbl>
    <w:p w14:paraId="396AA3F7" w14:textId="77777777" w:rsidR="00575936" w:rsidRDefault="00575936" w:rsidP="006A29D5">
      <w:pPr>
        <w:spacing w:after="0" w:line="240" w:lineRule="auto"/>
        <w:jc w:val="both"/>
        <w:rPr>
          <w:u w:val="single"/>
        </w:rPr>
      </w:pPr>
    </w:p>
    <w:p w14:paraId="71520DAD" w14:textId="62F353B2" w:rsidR="0095085A" w:rsidRPr="00A04EB2" w:rsidRDefault="0095085A" w:rsidP="002F5E1B">
      <w:pPr>
        <w:spacing w:after="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W celu wykonania </w:t>
      </w:r>
      <w:r w:rsidR="005502D5" w:rsidRPr="00A04EB2">
        <w:rPr>
          <w:sz w:val="20"/>
          <w:szCs w:val="20"/>
        </w:rPr>
        <w:t xml:space="preserve">ww. </w:t>
      </w:r>
      <w:r w:rsidRPr="00A04EB2">
        <w:rPr>
          <w:sz w:val="20"/>
          <w:szCs w:val="20"/>
        </w:rPr>
        <w:t>praw należy skierować żądanie pod adres email:</w:t>
      </w:r>
      <w:r w:rsidR="00A04EB2">
        <w:rPr>
          <w:sz w:val="20"/>
          <w:szCs w:val="20"/>
        </w:rPr>
        <w:t> </w:t>
      </w:r>
      <w:r w:rsidRPr="00A04EB2">
        <w:rPr>
          <w:sz w:val="20"/>
          <w:szCs w:val="20"/>
        </w:rPr>
        <w:t xml:space="preserve"> </w:t>
      </w:r>
      <w:hyperlink r:id="rId13" w:history="1">
        <w:r w:rsidR="00517406" w:rsidRPr="00A04EB2">
          <w:rPr>
            <w:rStyle w:val="Hipercze"/>
            <w:rFonts w:cs="Calibri"/>
            <w:sz w:val="20"/>
            <w:szCs w:val="20"/>
          </w:rPr>
          <w:t>inspektorochronydanych@krakowskieforum.pl</w:t>
        </w:r>
      </w:hyperlink>
    </w:p>
    <w:p w14:paraId="2066D05F" w14:textId="2BDECF4C" w:rsidR="005502D5" w:rsidRPr="00A04EB2" w:rsidRDefault="0095085A" w:rsidP="00BD3108">
      <w:pPr>
        <w:spacing w:after="8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Żądanie można również przesłać listownie </w:t>
      </w:r>
      <w:r w:rsidR="00972EBA" w:rsidRPr="00A04EB2">
        <w:rPr>
          <w:sz w:val="20"/>
          <w:szCs w:val="20"/>
        </w:rPr>
        <w:t xml:space="preserve">na adres: </w:t>
      </w:r>
      <w:r w:rsidR="00517406" w:rsidRPr="00A04EB2">
        <w:rPr>
          <w:sz w:val="20"/>
          <w:szCs w:val="20"/>
        </w:rPr>
        <w:t>Krakowskie Forum Kultury, ul. Mikołajska 2, 31-027 Kraków</w:t>
      </w:r>
      <w:r w:rsidR="00F54E42" w:rsidRPr="00A04EB2">
        <w:rPr>
          <w:sz w:val="20"/>
          <w:szCs w:val="20"/>
        </w:rPr>
        <w:t>,</w:t>
      </w:r>
      <w:r w:rsidR="00094F8B" w:rsidRPr="00A04EB2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>lub złożyć osobiście</w:t>
      </w:r>
      <w:r w:rsidR="00972EBA" w:rsidRPr="00A04EB2">
        <w:rPr>
          <w:sz w:val="20"/>
          <w:szCs w:val="20"/>
        </w:rPr>
        <w:t xml:space="preserve"> </w:t>
      </w:r>
      <w:r w:rsidR="00F54E42" w:rsidRPr="00A04EB2">
        <w:rPr>
          <w:sz w:val="20"/>
          <w:szCs w:val="20"/>
        </w:rPr>
        <w:t xml:space="preserve">pod wskazanym adresem. </w:t>
      </w:r>
    </w:p>
    <w:p w14:paraId="10A32665" w14:textId="6D762A1A" w:rsidR="0095085A" w:rsidRPr="00A04EB2" w:rsidRDefault="005502D5" w:rsidP="005502D5">
      <w:pPr>
        <w:spacing w:after="8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>Realizacja żądania będzie poprzedzona weryfikacją Pani/Pana tożsamości w sposób indywidualnie dostosowany do tego żądania.</w:t>
      </w:r>
    </w:p>
    <w:p w14:paraId="5E04A165" w14:textId="3C7BF4D0" w:rsidR="0095085A" w:rsidRPr="00A04EB2" w:rsidRDefault="0095085A" w:rsidP="002F5E1B">
      <w:pPr>
        <w:spacing w:after="24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W przypadku uznania, że przetwarzanie przez </w:t>
      </w:r>
      <w:r w:rsidR="00A04EB2" w:rsidRPr="00A04EB2">
        <w:rPr>
          <w:sz w:val="20"/>
          <w:szCs w:val="20"/>
        </w:rPr>
        <w:t>KFK</w:t>
      </w:r>
      <w:r w:rsidR="005502D5" w:rsidRPr="00A04EB2">
        <w:rPr>
          <w:sz w:val="20"/>
          <w:szCs w:val="20"/>
        </w:rPr>
        <w:t xml:space="preserve"> Pani/Pana</w:t>
      </w:r>
      <w:r w:rsidRPr="00A04EB2">
        <w:rPr>
          <w:sz w:val="20"/>
          <w:szCs w:val="20"/>
        </w:rPr>
        <w:t xml:space="preserve"> danych osobowych narusza przepisy RODO, przysługuje </w:t>
      </w:r>
      <w:r w:rsidR="005502D5" w:rsidRPr="00A04EB2">
        <w:rPr>
          <w:sz w:val="20"/>
          <w:szCs w:val="20"/>
        </w:rPr>
        <w:t>Pani/Panu</w:t>
      </w:r>
      <w:r w:rsidRPr="00A04EB2">
        <w:rPr>
          <w:sz w:val="20"/>
          <w:szCs w:val="20"/>
        </w:rPr>
        <w:t xml:space="preserve"> prawo do wniesienia skargi do Prezesa Urzędu Ochrony Danych Osobowych</w:t>
      </w:r>
      <w:r w:rsidR="00DB5FBE">
        <w:rPr>
          <w:sz w:val="20"/>
          <w:szCs w:val="20"/>
        </w:rPr>
        <w:t>.</w:t>
      </w:r>
    </w:p>
    <w:sectPr w:rsidR="0095085A" w:rsidRPr="00A04EB2" w:rsidSect="00BD3108">
      <w:pgSz w:w="11907" w:h="16840"/>
      <w:pgMar w:top="567" w:right="708" w:bottom="426" w:left="709" w:header="170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F99D3" w14:textId="77777777" w:rsidR="00B95CC2" w:rsidRDefault="00B95CC2" w:rsidP="00B03A85">
      <w:pPr>
        <w:spacing w:after="0" w:line="240" w:lineRule="auto"/>
      </w:pPr>
      <w:r>
        <w:separator/>
      </w:r>
    </w:p>
  </w:endnote>
  <w:endnote w:type="continuationSeparator" w:id="0">
    <w:p w14:paraId="69BFCDC1" w14:textId="77777777" w:rsidR="00B95CC2" w:rsidRDefault="00B95CC2" w:rsidP="00B03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C6E61" w14:textId="77777777" w:rsidR="00B95CC2" w:rsidRDefault="00B95CC2" w:rsidP="00B03A85">
      <w:pPr>
        <w:spacing w:after="0" w:line="240" w:lineRule="auto"/>
      </w:pPr>
      <w:r>
        <w:separator/>
      </w:r>
    </w:p>
  </w:footnote>
  <w:footnote w:type="continuationSeparator" w:id="0">
    <w:p w14:paraId="4D8BBB34" w14:textId="77777777" w:rsidR="00B95CC2" w:rsidRDefault="00B95CC2" w:rsidP="00B03A85">
      <w:pPr>
        <w:spacing w:after="0" w:line="240" w:lineRule="auto"/>
      </w:pPr>
      <w:r>
        <w:continuationSeparator/>
      </w:r>
    </w:p>
  </w:footnote>
  <w:footnote w:id="1">
    <w:p w14:paraId="2F186F23" w14:textId="62449AFE" w:rsidR="007C1EB3" w:rsidRPr="00052B90" w:rsidRDefault="007C1EB3" w:rsidP="00052B90">
      <w:pPr>
        <w:pStyle w:val="Tekstprzypisudolnego"/>
        <w:jc w:val="both"/>
        <w:rPr>
          <w:sz w:val="16"/>
          <w:szCs w:val="16"/>
        </w:rPr>
      </w:pPr>
      <w:r w:rsidRPr="00052B90">
        <w:rPr>
          <w:rStyle w:val="Odwoanieprzypisudolnego"/>
          <w:sz w:val="16"/>
          <w:szCs w:val="16"/>
        </w:rPr>
        <w:footnoteRef/>
      </w:r>
      <w:r w:rsidRPr="00052B90">
        <w:rPr>
          <w:sz w:val="16"/>
          <w:szCs w:val="16"/>
        </w:rPr>
        <w:t xml:space="preserve"> Rozporządzenie Parlamentu Europejskiego i Rady (UE) 2016/679 z 27 kwietnia 2016 r. w sprawie ochrony osób fizycznych</w:t>
      </w:r>
      <w:r w:rsidR="00052B90">
        <w:rPr>
          <w:sz w:val="16"/>
          <w:szCs w:val="16"/>
        </w:rPr>
        <w:t xml:space="preserve"> </w:t>
      </w:r>
      <w:r w:rsidRPr="00052B90">
        <w:rPr>
          <w:sz w:val="16"/>
          <w:szCs w:val="16"/>
        </w:rPr>
        <w:t>w związku z przetwarzaniem danych osobowych i w sprawie swobodnego przepływu takich danych oraz uchylenia dyrektywy 95/46/WE</w:t>
      </w:r>
      <w:r w:rsidR="009671CC" w:rsidRPr="00052B90">
        <w:rPr>
          <w:sz w:val="16"/>
          <w:szCs w:val="16"/>
        </w:rPr>
        <w:t xml:space="preserve"> (ogólne rozporządzenie</w:t>
      </w:r>
      <w:r w:rsidR="00052B90">
        <w:rPr>
          <w:sz w:val="16"/>
          <w:szCs w:val="16"/>
        </w:rPr>
        <w:t xml:space="preserve"> </w:t>
      </w:r>
      <w:r w:rsidR="009671CC" w:rsidRPr="00052B90">
        <w:rPr>
          <w:sz w:val="16"/>
          <w:szCs w:val="16"/>
        </w:rPr>
        <w:t xml:space="preserve">o ochronie danych osobowych) </w:t>
      </w:r>
      <w:r w:rsidRPr="00052B90">
        <w:rPr>
          <w:sz w:val="16"/>
          <w:szCs w:val="16"/>
        </w:rPr>
        <w:t xml:space="preserve"> </w:t>
      </w:r>
      <w:r w:rsidR="00052B90">
        <w:rPr>
          <w:sz w:val="16"/>
          <w:szCs w:val="16"/>
        </w:rPr>
        <w:br/>
      </w:r>
      <w:r w:rsidRPr="00052B90">
        <w:rPr>
          <w:sz w:val="16"/>
          <w:szCs w:val="16"/>
        </w:rPr>
        <w:t>– dalej: RODO.</w:t>
      </w:r>
    </w:p>
  </w:footnote>
  <w:footnote w:id="2">
    <w:p w14:paraId="6D3BA8C7" w14:textId="12A6D349" w:rsidR="0090400C" w:rsidRDefault="0090400C" w:rsidP="00052B90">
      <w:pPr>
        <w:pStyle w:val="Tekstprzypisudolnego"/>
        <w:jc w:val="both"/>
      </w:pPr>
      <w:r w:rsidRPr="00052B90">
        <w:rPr>
          <w:rStyle w:val="Odwoanieprzypisudolnego"/>
          <w:sz w:val="16"/>
          <w:szCs w:val="16"/>
        </w:rPr>
        <w:footnoteRef/>
      </w:r>
      <w:r w:rsidRPr="00052B90">
        <w:rPr>
          <w:sz w:val="16"/>
          <w:szCs w:val="16"/>
        </w:rPr>
        <w:t xml:space="preserve"> W przypadku, kiedy uczestnictwo wymaga wprowadzenia do systemu danych osobowych.</w:t>
      </w:r>
    </w:p>
  </w:footnote>
  <w:footnote w:id="3">
    <w:p w14:paraId="0170EDA4" w14:textId="3EB7CB88" w:rsidR="0090400C" w:rsidRPr="00052B90" w:rsidRDefault="0090400C" w:rsidP="00052B90">
      <w:pPr>
        <w:pStyle w:val="Tekstprzypisudolnego"/>
        <w:jc w:val="both"/>
        <w:rPr>
          <w:sz w:val="16"/>
          <w:szCs w:val="16"/>
        </w:rPr>
      </w:pPr>
      <w:r w:rsidRPr="00052B90">
        <w:rPr>
          <w:rStyle w:val="Odwoanieprzypisudolnego"/>
          <w:sz w:val="16"/>
          <w:szCs w:val="16"/>
        </w:rPr>
        <w:footnoteRef/>
      </w:r>
      <w:r w:rsidRPr="00052B90">
        <w:rPr>
          <w:sz w:val="16"/>
          <w:szCs w:val="16"/>
        </w:rPr>
        <w:t xml:space="preserve"> Podmioty te nie są (vide art. 4 pkt. 9 RODO) formalnie odbiorcami danych, ponieważ jednak dane są udostępniane tym podmiotom, dla odzwierciedlenia procesu przepływu danych, zostały wymienione.</w:t>
      </w:r>
    </w:p>
  </w:footnote>
  <w:footnote w:id="4">
    <w:p w14:paraId="6C69E273" w14:textId="473711DB" w:rsidR="00823E4A" w:rsidRDefault="00823E4A" w:rsidP="00052B90">
      <w:pPr>
        <w:pStyle w:val="Tekstprzypisudolnego"/>
        <w:jc w:val="both"/>
      </w:pPr>
      <w:r w:rsidRPr="00052B90">
        <w:rPr>
          <w:rStyle w:val="Odwoanieprzypisudolnego"/>
          <w:sz w:val="16"/>
          <w:szCs w:val="16"/>
        </w:rPr>
        <w:footnoteRef/>
      </w:r>
      <w:r w:rsidRPr="00052B90">
        <w:rPr>
          <w:sz w:val="16"/>
          <w:szCs w:val="16"/>
        </w:rPr>
        <w:t xml:space="preserve"> Zachodzi przy weryfikacji płatności.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D7E2F" w14:textId="07C9287E" w:rsidR="00763771" w:rsidRPr="00763771" w:rsidRDefault="00763771">
    <w:pPr>
      <w:pStyle w:val="Nagwek"/>
      <w:jc w:val="right"/>
      <w:rPr>
        <w:sz w:val="16"/>
        <w:szCs w:val="16"/>
      </w:rPr>
    </w:pPr>
    <w:r w:rsidRPr="00763771">
      <w:rPr>
        <w:sz w:val="16"/>
        <w:szCs w:val="16"/>
      </w:rPr>
      <w:t xml:space="preserve">Strona </w:t>
    </w:r>
    <w:r w:rsidRPr="00763771">
      <w:rPr>
        <w:sz w:val="16"/>
        <w:szCs w:val="16"/>
      </w:rPr>
      <w:fldChar w:fldCharType="begin"/>
    </w:r>
    <w:r w:rsidRPr="00763771">
      <w:rPr>
        <w:sz w:val="16"/>
        <w:szCs w:val="16"/>
      </w:rPr>
      <w:instrText>PAGE</w:instrText>
    </w:r>
    <w:r w:rsidRPr="00763771">
      <w:rPr>
        <w:sz w:val="16"/>
        <w:szCs w:val="16"/>
      </w:rPr>
      <w:fldChar w:fldCharType="separate"/>
    </w:r>
    <w:r w:rsidR="008310EE">
      <w:rPr>
        <w:noProof/>
        <w:sz w:val="16"/>
        <w:szCs w:val="16"/>
      </w:rPr>
      <w:t>1</w:t>
    </w:r>
    <w:r w:rsidRPr="00763771">
      <w:rPr>
        <w:sz w:val="16"/>
        <w:szCs w:val="16"/>
      </w:rPr>
      <w:fldChar w:fldCharType="end"/>
    </w:r>
    <w:r w:rsidRPr="00763771">
      <w:rPr>
        <w:sz w:val="16"/>
        <w:szCs w:val="16"/>
      </w:rPr>
      <w:t xml:space="preserve"> z </w:t>
    </w:r>
    <w:r w:rsidRPr="00763771">
      <w:rPr>
        <w:sz w:val="16"/>
        <w:szCs w:val="16"/>
      </w:rPr>
      <w:fldChar w:fldCharType="begin"/>
    </w:r>
    <w:r w:rsidRPr="00763771">
      <w:rPr>
        <w:sz w:val="16"/>
        <w:szCs w:val="16"/>
      </w:rPr>
      <w:instrText>NUMPAGES</w:instrText>
    </w:r>
    <w:r w:rsidRPr="00763771">
      <w:rPr>
        <w:sz w:val="16"/>
        <w:szCs w:val="16"/>
      </w:rPr>
      <w:fldChar w:fldCharType="separate"/>
    </w:r>
    <w:r w:rsidR="008310EE">
      <w:rPr>
        <w:noProof/>
        <w:sz w:val="16"/>
        <w:szCs w:val="16"/>
      </w:rPr>
      <w:t>3</w:t>
    </w:r>
    <w:r w:rsidRPr="00763771">
      <w:rPr>
        <w:sz w:val="16"/>
        <w:szCs w:val="16"/>
      </w:rPr>
      <w:fldChar w:fldCharType="end"/>
    </w:r>
  </w:p>
  <w:p w14:paraId="289FE890" w14:textId="15F1D3DF" w:rsidR="00763771" w:rsidRPr="00654E38" w:rsidRDefault="00AD7B08">
    <w:pPr>
      <w:pStyle w:val="Nagwek"/>
      <w:rPr>
        <w:i/>
        <w:iCs/>
        <w:sz w:val="16"/>
        <w:szCs w:val="16"/>
      </w:rPr>
    </w:pPr>
    <w:r>
      <w:rPr>
        <w:i/>
        <w:iCs/>
        <w:sz w:val="16"/>
        <w:szCs w:val="16"/>
      </w:rPr>
      <w:t>v.3</w:t>
    </w:r>
    <w:r w:rsidR="005542CB" w:rsidRPr="00654E38">
      <w:rPr>
        <w:i/>
        <w:iCs/>
        <w:sz w:val="16"/>
        <w:szCs w:val="16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4517F"/>
    <w:multiLevelType w:val="hybridMultilevel"/>
    <w:tmpl w:val="8BF49082"/>
    <w:lvl w:ilvl="0" w:tplc="95185958">
      <w:start w:val="1"/>
      <w:numFmt w:val="bullet"/>
      <w:lvlText w:val="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074A13"/>
    <w:multiLevelType w:val="hybridMultilevel"/>
    <w:tmpl w:val="9AA2A24C"/>
    <w:lvl w:ilvl="0" w:tplc="E550DC4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F8755B"/>
    <w:multiLevelType w:val="hybridMultilevel"/>
    <w:tmpl w:val="C728D7C8"/>
    <w:lvl w:ilvl="0" w:tplc="63FE75FA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377A7"/>
    <w:multiLevelType w:val="hybridMultilevel"/>
    <w:tmpl w:val="F3140F7A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47428B"/>
    <w:multiLevelType w:val="hybridMultilevel"/>
    <w:tmpl w:val="95B025B2"/>
    <w:lvl w:ilvl="0" w:tplc="63FE75FA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D222A"/>
    <w:multiLevelType w:val="hybridMultilevel"/>
    <w:tmpl w:val="2068A39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910CA1"/>
    <w:multiLevelType w:val="hybridMultilevel"/>
    <w:tmpl w:val="3FA6237C"/>
    <w:lvl w:ilvl="0" w:tplc="791458C0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7" w15:restartNumberingAfterBreak="0">
    <w:nsid w:val="1FE42C76"/>
    <w:multiLevelType w:val="hybridMultilevel"/>
    <w:tmpl w:val="AB5C609A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8" w15:restartNumberingAfterBreak="0">
    <w:nsid w:val="20187FD5"/>
    <w:multiLevelType w:val="hybridMultilevel"/>
    <w:tmpl w:val="D4EC01A8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737885"/>
    <w:multiLevelType w:val="hybridMultilevel"/>
    <w:tmpl w:val="8DD6CF6C"/>
    <w:lvl w:ilvl="0" w:tplc="9518595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9777BB"/>
    <w:multiLevelType w:val="hybridMultilevel"/>
    <w:tmpl w:val="40B4C6EA"/>
    <w:lvl w:ilvl="0" w:tplc="9518595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972D3"/>
    <w:multiLevelType w:val="hybridMultilevel"/>
    <w:tmpl w:val="D4EC01A8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78D03F4"/>
    <w:multiLevelType w:val="hybridMultilevel"/>
    <w:tmpl w:val="9B441E5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B8831F9"/>
    <w:multiLevelType w:val="hybridMultilevel"/>
    <w:tmpl w:val="D7AA1AC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0D35C45"/>
    <w:multiLevelType w:val="hybridMultilevel"/>
    <w:tmpl w:val="F8C0833C"/>
    <w:lvl w:ilvl="0" w:tplc="95185958">
      <w:start w:val="1"/>
      <w:numFmt w:val="bullet"/>
      <w:lvlText w:val=""/>
      <w:lvlJc w:val="left"/>
      <w:pPr>
        <w:ind w:left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FA5554"/>
    <w:multiLevelType w:val="hybridMultilevel"/>
    <w:tmpl w:val="A2C623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47EDD"/>
    <w:multiLevelType w:val="hybridMultilevel"/>
    <w:tmpl w:val="4E6E49C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C239B8"/>
    <w:multiLevelType w:val="hybridMultilevel"/>
    <w:tmpl w:val="F37EB396"/>
    <w:lvl w:ilvl="0" w:tplc="95185958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83468CB"/>
    <w:multiLevelType w:val="hybridMultilevel"/>
    <w:tmpl w:val="FE2A4F48"/>
    <w:lvl w:ilvl="0" w:tplc="9518595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DB1DF4"/>
    <w:multiLevelType w:val="hybridMultilevel"/>
    <w:tmpl w:val="8AB6F2BA"/>
    <w:lvl w:ilvl="0" w:tplc="42702D7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BDB74F8"/>
    <w:multiLevelType w:val="hybridMultilevel"/>
    <w:tmpl w:val="F3140F7A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C902585"/>
    <w:multiLevelType w:val="hybridMultilevel"/>
    <w:tmpl w:val="1E3ADF6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227071"/>
    <w:multiLevelType w:val="hybridMultilevel"/>
    <w:tmpl w:val="E7C64C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F3F0EBB"/>
    <w:multiLevelType w:val="hybridMultilevel"/>
    <w:tmpl w:val="86169E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FAE4032"/>
    <w:multiLevelType w:val="multilevel"/>
    <w:tmpl w:val="E258C5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1"/>
      <w:numFmt w:val="upperRoman"/>
      <w:isLgl/>
      <w:lvlText w:val="%2."/>
      <w:lvlJc w:val="left"/>
      <w:pPr>
        <w:ind w:left="720" w:hanging="360"/>
      </w:pPr>
      <w:rPr>
        <w:rFonts w:ascii="Calibri" w:eastAsia="Times New Roman" w:hAnsi="Calibri" w:cs="Times New Roman"/>
        <w:b w:val="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bullet"/>
      <w:lvlText w:val=""/>
      <w:lvlJc w:val="left"/>
      <w:pPr>
        <w:ind w:left="1080" w:hanging="72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 w15:restartNumberingAfterBreak="0">
    <w:nsid w:val="430F5DBA"/>
    <w:multiLevelType w:val="hybridMultilevel"/>
    <w:tmpl w:val="01F6A8C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7857BEC"/>
    <w:multiLevelType w:val="hybridMultilevel"/>
    <w:tmpl w:val="D02E34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FC31A5"/>
    <w:multiLevelType w:val="hybridMultilevel"/>
    <w:tmpl w:val="755CA976"/>
    <w:lvl w:ilvl="0" w:tplc="95185958">
      <w:start w:val="1"/>
      <w:numFmt w:val="bullet"/>
      <w:lvlText w:val=""/>
      <w:lvlJc w:val="left"/>
      <w:pPr>
        <w:ind w:left="89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8" w15:restartNumberingAfterBreak="0">
    <w:nsid w:val="501B63CE"/>
    <w:multiLevelType w:val="hybridMultilevel"/>
    <w:tmpl w:val="497A31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925665"/>
    <w:multiLevelType w:val="hybridMultilevel"/>
    <w:tmpl w:val="3AC27F5C"/>
    <w:lvl w:ilvl="0" w:tplc="5C02552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955DD"/>
    <w:multiLevelType w:val="hybridMultilevel"/>
    <w:tmpl w:val="BC768F42"/>
    <w:lvl w:ilvl="0" w:tplc="FFFFFFFF">
      <w:start w:val="1"/>
      <w:numFmt w:val="decimal"/>
      <w:lvlText w:val="%1."/>
      <w:lvlJc w:val="left"/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8CC4425"/>
    <w:multiLevelType w:val="hybridMultilevel"/>
    <w:tmpl w:val="2068A39C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CFA2653"/>
    <w:multiLevelType w:val="hybridMultilevel"/>
    <w:tmpl w:val="280A8958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D2C1F11"/>
    <w:multiLevelType w:val="hybridMultilevel"/>
    <w:tmpl w:val="32E018D0"/>
    <w:lvl w:ilvl="0" w:tplc="A0926C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42702D72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  <w:i w:val="0"/>
        <w:color w:val="auto"/>
      </w:rPr>
    </w:lvl>
    <w:lvl w:ilvl="2" w:tplc="FE7A2EA0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  <w:color w:val="auto"/>
      </w:rPr>
    </w:lvl>
    <w:lvl w:ilvl="3" w:tplc="D1C60EF0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E2B670B"/>
    <w:multiLevelType w:val="hybridMultilevel"/>
    <w:tmpl w:val="DCB0E884"/>
    <w:lvl w:ilvl="0" w:tplc="95185958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3225B4E"/>
    <w:multiLevelType w:val="hybridMultilevel"/>
    <w:tmpl w:val="09B85C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7C0086"/>
    <w:multiLevelType w:val="hybridMultilevel"/>
    <w:tmpl w:val="67EC4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251B08"/>
    <w:multiLevelType w:val="hybridMultilevel"/>
    <w:tmpl w:val="01F6A8C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24932A2"/>
    <w:multiLevelType w:val="hybridMultilevel"/>
    <w:tmpl w:val="63CCD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F72090"/>
    <w:multiLevelType w:val="hybridMultilevel"/>
    <w:tmpl w:val="89642168"/>
    <w:lvl w:ilvl="0" w:tplc="A0926C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4CA26E84">
      <w:start w:val="1"/>
      <w:numFmt w:val="lowerLetter"/>
      <w:lvlText w:val="%2)"/>
      <w:lvlJc w:val="left"/>
      <w:pPr>
        <w:ind w:left="1440" w:hanging="360"/>
      </w:pPr>
      <w:rPr>
        <w:rFonts w:cs="Times New Roman"/>
        <w:b w:val="0"/>
        <w:i w:val="0"/>
        <w:color w:val="auto"/>
      </w:rPr>
    </w:lvl>
    <w:lvl w:ilvl="2" w:tplc="FE7A2EA0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  <w:color w:val="auto"/>
      </w:rPr>
    </w:lvl>
    <w:lvl w:ilvl="3" w:tplc="D1C60EF0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3FD7018"/>
    <w:multiLevelType w:val="hybridMultilevel"/>
    <w:tmpl w:val="280A8958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7542351"/>
    <w:multiLevelType w:val="hybridMultilevel"/>
    <w:tmpl w:val="2068A39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7A66EA8"/>
    <w:multiLevelType w:val="hybridMultilevel"/>
    <w:tmpl w:val="F3140F7A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87F704C"/>
    <w:multiLevelType w:val="hybridMultilevel"/>
    <w:tmpl w:val="DAEE54DE"/>
    <w:lvl w:ilvl="0" w:tplc="30D26D22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9413E7"/>
    <w:multiLevelType w:val="hybridMultilevel"/>
    <w:tmpl w:val="71286F0C"/>
    <w:lvl w:ilvl="0" w:tplc="95185958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50209638">
    <w:abstractNumId w:val="12"/>
  </w:num>
  <w:num w:numId="2" w16cid:durableId="1040013146">
    <w:abstractNumId w:val="21"/>
  </w:num>
  <w:num w:numId="3" w16cid:durableId="905527827">
    <w:abstractNumId w:val="16"/>
  </w:num>
  <w:num w:numId="4" w16cid:durableId="549654437">
    <w:abstractNumId w:val="24"/>
  </w:num>
  <w:num w:numId="5" w16cid:durableId="911500931">
    <w:abstractNumId w:val="7"/>
  </w:num>
  <w:num w:numId="6" w16cid:durableId="168717500">
    <w:abstractNumId w:val="39"/>
  </w:num>
  <w:num w:numId="7" w16cid:durableId="1896550145">
    <w:abstractNumId w:val="22"/>
  </w:num>
  <w:num w:numId="8" w16cid:durableId="1299844473">
    <w:abstractNumId w:val="33"/>
  </w:num>
  <w:num w:numId="9" w16cid:durableId="1335382816">
    <w:abstractNumId w:val="13"/>
  </w:num>
  <w:num w:numId="10" w16cid:durableId="1918008625">
    <w:abstractNumId w:val="19"/>
  </w:num>
  <w:num w:numId="11" w16cid:durableId="365526571">
    <w:abstractNumId w:val="38"/>
  </w:num>
  <w:num w:numId="12" w16cid:durableId="233466899">
    <w:abstractNumId w:val="10"/>
  </w:num>
  <w:num w:numId="13" w16cid:durableId="1765497399">
    <w:abstractNumId w:val="0"/>
  </w:num>
  <w:num w:numId="14" w16cid:durableId="1777023765">
    <w:abstractNumId w:val="34"/>
  </w:num>
  <w:num w:numId="15" w16cid:durableId="1790589664">
    <w:abstractNumId w:val="30"/>
  </w:num>
  <w:num w:numId="16" w16cid:durableId="1100564227">
    <w:abstractNumId w:val="44"/>
  </w:num>
  <w:num w:numId="17" w16cid:durableId="371686737">
    <w:abstractNumId w:val="17"/>
  </w:num>
  <w:num w:numId="18" w16cid:durableId="1310867572">
    <w:abstractNumId w:val="9"/>
  </w:num>
  <w:num w:numId="19" w16cid:durableId="79254218">
    <w:abstractNumId w:val="28"/>
  </w:num>
  <w:num w:numId="20" w16cid:durableId="1256942119">
    <w:abstractNumId w:val="35"/>
  </w:num>
  <w:num w:numId="21" w16cid:durableId="1745761418">
    <w:abstractNumId w:val="15"/>
  </w:num>
  <w:num w:numId="22" w16cid:durableId="663318776">
    <w:abstractNumId w:val="23"/>
  </w:num>
  <w:num w:numId="23" w16cid:durableId="698967263">
    <w:abstractNumId w:val="1"/>
  </w:num>
  <w:num w:numId="24" w16cid:durableId="743529432">
    <w:abstractNumId w:val="29"/>
  </w:num>
  <w:num w:numId="25" w16cid:durableId="568883164">
    <w:abstractNumId w:val="8"/>
  </w:num>
  <w:num w:numId="26" w16cid:durableId="1580752918">
    <w:abstractNumId w:val="11"/>
  </w:num>
  <w:num w:numId="27" w16cid:durableId="1744714291">
    <w:abstractNumId w:val="31"/>
  </w:num>
  <w:num w:numId="28" w16cid:durableId="1731951982">
    <w:abstractNumId w:val="40"/>
  </w:num>
  <w:num w:numId="29" w16cid:durableId="708338178">
    <w:abstractNumId w:val="32"/>
  </w:num>
  <w:num w:numId="30" w16cid:durableId="1258907081">
    <w:abstractNumId w:val="25"/>
  </w:num>
  <w:num w:numId="31" w16cid:durableId="971590864">
    <w:abstractNumId w:val="37"/>
  </w:num>
  <w:num w:numId="32" w16cid:durableId="1504663169">
    <w:abstractNumId w:val="26"/>
  </w:num>
  <w:num w:numId="33" w16cid:durableId="469057461">
    <w:abstractNumId w:val="14"/>
  </w:num>
  <w:num w:numId="34" w16cid:durableId="1641379150">
    <w:abstractNumId w:val="42"/>
  </w:num>
  <w:num w:numId="35" w16cid:durableId="1346177657">
    <w:abstractNumId w:val="3"/>
  </w:num>
  <w:num w:numId="36" w16cid:durableId="1611933896">
    <w:abstractNumId w:val="5"/>
  </w:num>
  <w:num w:numId="37" w16cid:durableId="880899065">
    <w:abstractNumId w:val="18"/>
  </w:num>
  <w:num w:numId="38" w16cid:durableId="831264241">
    <w:abstractNumId w:val="27"/>
  </w:num>
  <w:num w:numId="39" w16cid:durableId="371927684">
    <w:abstractNumId w:val="20"/>
  </w:num>
  <w:num w:numId="40" w16cid:durableId="1970891612">
    <w:abstractNumId w:val="41"/>
  </w:num>
  <w:num w:numId="41" w16cid:durableId="1095397849">
    <w:abstractNumId w:val="43"/>
  </w:num>
  <w:num w:numId="42" w16cid:durableId="451441400">
    <w:abstractNumId w:val="4"/>
  </w:num>
  <w:num w:numId="43" w16cid:durableId="1205871358">
    <w:abstractNumId w:val="2"/>
  </w:num>
  <w:num w:numId="44" w16cid:durableId="117770773">
    <w:abstractNumId w:val="6"/>
  </w:num>
  <w:num w:numId="45" w16cid:durableId="111498526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F05"/>
    <w:rsid w:val="0000554A"/>
    <w:rsid w:val="000112AA"/>
    <w:rsid w:val="0001493B"/>
    <w:rsid w:val="0001618C"/>
    <w:rsid w:val="000232CB"/>
    <w:rsid w:val="000261BA"/>
    <w:rsid w:val="0004015E"/>
    <w:rsid w:val="00042925"/>
    <w:rsid w:val="00043B1B"/>
    <w:rsid w:val="00044BE3"/>
    <w:rsid w:val="000460E0"/>
    <w:rsid w:val="00047672"/>
    <w:rsid w:val="0004798F"/>
    <w:rsid w:val="00052AB8"/>
    <w:rsid w:val="00052B90"/>
    <w:rsid w:val="0005490B"/>
    <w:rsid w:val="00055511"/>
    <w:rsid w:val="000571FA"/>
    <w:rsid w:val="00064CBB"/>
    <w:rsid w:val="00065CBB"/>
    <w:rsid w:val="00067A78"/>
    <w:rsid w:val="00070A6E"/>
    <w:rsid w:val="000726E9"/>
    <w:rsid w:val="000767E3"/>
    <w:rsid w:val="00077C34"/>
    <w:rsid w:val="00083EEA"/>
    <w:rsid w:val="00086FB9"/>
    <w:rsid w:val="00087327"/>
    <w:rsid w:val="00090560"/>
    <w:rsid w:val="00090D8D"/>
    <w:rsid w:val="0009124D"/>
    <w:rsid w:val="00094F8B"/>
    <w:rsid w:val="00096EE4"/>
    <w:rsid w:val="000A245D"/>
    <w:rsid w:val="000A41C2"/>
    <w:rsid w:val="000B3925"/>
    <w:rsid w:val="000B7A77"/>
    <w:rsid w:val="000D0A0F"/>
    <w:rsid w:val="000E1889"/>
    <w:rsid w:val="000E5D87"/>
    <w:rsid w:val="000F585B"/>
    <w:rsid w:val="000F7CAF"/>
    <w:rsid w:val="00112716"/>
    <w:rsid w:val="0012027A"/>
    <w:rsid w:val="001313AB"/>
    <w:rsid w:val="00131C6A"/>
    <w:rsid w:val="0013606A"/>
    <w:rsid w:val="00142DB4"/>
    <w:rsid w:val="00143326"/>
    <w:rsid w:val="00151FC7"/>
    <w:rsid w:val="001545B7"/>
    <w:rsid w:val="0015595E"/>
    <w:rsid w:val="001616B8"/>
    <w:rsid w:val="001A35AA"/>
    <w:rsid w:val="001B121B"/>
    <w:rsid w:val="001B7766"/>
    <w:rsid w:val="001C1801"/>
    <w:rsid w:val="001C2645"/>
    <w:rsid w:val="001C5FDE"/>
    <w:rsid w:val="001C6F29"/>
    <w:rsid w:val="001D0F27"/>
    <w:rsid w:val="001D49BC"/>
    <w:rsid w:val="001E1D56"/>
    <w:rsid w:val="001E4B2F"/>
    <w:rsid w:val="001F4EDE"/>
    <w:rsid w:val="00204C7F"/>
    <w:rsid w:val="002124CF"/>
    <w:rsid w:val="0021343D"/>
    <w:rsid w:val="00222897"/>
    <w:rsid w:val="002251B4"/>
    <w:rsid w:val="002325D3"/>
    <w:rsid w:val="002405D2"/>
    <w:rsid w:val="00241B3F"/>
    <w:rsid w:val="00247C68"/>
    <w:rsid w:val="00247D4B"/>
    <w:rsid w:val="00253F39"/>
    <w:rsid w:val="00265F9E"/>
    <w:rsid w:val="00272501"/>
    <w:rsid w:val="00272778"/>
    <w:rsid w:val="00273E64"/>
    <w:rsid w:val="002779B1"/>
    <w:rsid w:val="002811EF"/>
    <w:rsid w:val="002849A1"/>
    <w:rsid w:val="00292F5E"/>
    <w:rsid w:val="00293E03"/>
    <w:rsid w:val="00294C4B"/>
    <w:rsid w:val="002A2202"/>
    <w:rsid w:val="002B3E8C"/>
    <w:rsid w:val="002B3FC8"/>
    <w:rsid w:val="002C2986"/>
    <w:rsid w:val="002C3434"/>
    <w:rsid w:val="002D3C82"/>
    <w:rsid w:val="002D66E4"/>
    <w:rsid w:val="002D6D14"/>
    <w:rsid w:val="002E2520"/>
    <w:rsid w:val="002E3F12"/>
    <w:rsid w:val="002E60B8"/>
    <w:rsid w:val="002F5E1B"/>
    <w:rsid w:val="00301F01"/>
    <w:rsid w:val="00306FAB"/>
    <w:rsid w:val="003073DD"/>
    <w:rsid w:val="00310236"/>
    <w:rsid w:val="00312588"/>
    <w:rsid w:val="003135E3"/>
    <w:rsid w:val="00315D8B"/>
    <w:rsid w:val="00317042"/>
    <w:rsid w:val="003317B6"/>
    <w:rsid w:val="00337CBE"/>
    <w:rsid w:val="00337E32"/>
    <w:rsid w:val="00341D1D"/>
    <w:rsid w:val="00342D3E"/>
    <w:rsid w:val="003505D2"/>
    <w:rsid w:val="003565A4"/>
    <w:rsid w:val="00361E1A"/>
    <w:rsid w:val="0038035C"/>
    <w:rsid w:val="003862AF"/>
    <w:rsid w:val="003A0113"/>
    <w:rsid w:val="003A14ED"/>
    <w:rsid w:val="003A4E7B"/>
    <w:rsid w:val="003B299E"/>
    <w:rsid w:val="003B76D4"/>
    <w:rsid w:val="003C7381"/>
    <w:rsid w:val="00401F41"/>
    <w:rsid w:val="00405528"/>
    <w:rsid w:val="00414783"/>
    <w:rsid w:val="0041673B"/>
    <w:rsid w:val="0043247B"/>
    <w:rsid w:val="00434426"/>
    <w:rsid w:val="004472B5"/>
    <w:rsid w:val="004501A5"/>
    <w:rsid w:val="004548C8"/>
    <w:rsid w:val="00464381"/>
    <w:rsid w:val="004702E6"/>
    <w:rsid w:val="00470B02"/>
    <w:rsid w:val="00472C88"/>
    <w:rsid w:val="00473DC2"/>
    <w:rsid w:val="0048041C"/>
    <w:rsid w:val="004845BE"/>
    <w:rsid w:val="00484EDE"/>
    <w:rsid w:val="0049333D"/>
    <w:rsid w:val="004A2E50"/>
    <w:rsid w:val="004C4327"/>
    <w:rsid w:val="004C6094"/>
    <w:rsid w:val="004F384B"/>
    <w:rsid w:val="004F4F01"/>
    <w:rsid w:val="004F4F18"/>
    <w:rsid w:val="0050250F"/>
    <w:rsid w:val="00504201"/>
    <w:rsid w:val="00504AE4"/>
    <w:rsid w:val="00504B91"/>
    <w:rsid w:val="00507F2A"/>
    <w:rsid w:val="005101A0"/>
    <w:rsid w:val="00517406"/>
    <w:rsid w:val="00522680"/>
    <w:rsid w:val="00532EA5"/>
    <w:rsid w:val="00534213"/>
    <w:rsid w:val="00534DAF"/>
    <w:rsid w:val="005502D5"/>
    <w:rsid w:val="005542CB"/>
    <w:rsid w:val="005622F7"/>
    <w:rsid w:val="005751D8"/>
    <w:rsid w:val="0057535F"/>
    <w:rsid w:val="00575936"/>
    <w:rsid w:val="00582954"/>
    <w:rsid w:val="00583B0B"/>
    <w:rsid w:val="00593C4E"/>
    <w:rsid w:val="005A658C"/>
    <w:rsid w:val="005A77E9"/>
    <w:rsid w:val="005B44CF"/>
    <w:rsid w:val="005B6630"/>
    <w:rsid w:val="005B6D29"/>
    <w:rsid w:val="005C7CBF"/>
    <w:rsid w:val="005D0491"/>
    <w:rsid w:val="005E1D18"/>
    <w:rsid w:val="005E3E0D"/>
    <w:rsid w:val="006128B4"/>
    <w:rsid w:val="00617B3D"/>
    <w:rsid w:val="00617E2E"/>
    <w:rsid w:val="0062733D"/>
    <w:rsid w:val="006340A7"/>
    <w:rsid w:val="00637D92"/>
    <w:rsid w:val="00640988"/>
    <w:rsid w:val="00641FB3"/>
    <w:rsid w:val="00643B0C"/>
    <w:rsid w:val="00645996"/>
    <w:rsid w:val="00647672"/>
    <w:rsid w:val="00647673"/>
    <w:rsid w:val="00654E38"/>
    <w:rsid w:val="006702AD"/>
    <w:rsid w:val="00690667"/>
    <w:rsid w:val="0069249B"/>
    <w:rsid w:val="006A29D5"/>
    <w:rsid w:val="006A3708"/>
    <w:rsid w:val="006B66BE"/>
    <w:rsid w:val="006C541B"/>
    <w:rsid w:val="006C6B65"/>
    <w:rsid w:val="006D4514"/>
    <w:rsid w:val="006D6EC2"/>
    <w:rsid w:val="00701CF8"/>
    <w:rsid w:val="0070593B"/>
    <w:rsid w:val="007066CC"/>
    <w:rsid w:val="0071344C"/>
    <w:rsid w:val="00713630"/>
    <w:rsid w:val="00727748"/>
    <w:rsid w:val="00731422"/>
    <w:rsid w:val="00732257"/>
    <w:rsid w:val="00732A37"/>
    <w:rsid w:val="00742F23"/>
    <w:rsid w:val="007453E4"/>
    <w:rsid w:val="00745BC9"/>
    <w:rsid w:val="00755DB1"/>
    <w:rsid w:val="00755DDB"/>
    <w:rsid w:val="00763771"/>
    <w:rsid w:val="00780BFF"/>
    <w:rsid w:val="007864C7"/>
    <w:rsid w:val="0079265A"/>
    <w:rsid w:val="0079288F"/>
    <w:rsid w:val="007A0B02"/>
    <w:rsid w:val="007A30D5"/>
    <w:rsid w:val="007A31BB"/>
    <w:rsid w:val="007A556E"/>
    <w:rsid w:val="007A6B11"/>
    <w:rsid w:val="007B53BC"/>
    <w:rsid w:val="007B717A"/>
    <w:rsid w:val="007C1EB3"/>
    <w:rsid w:val="007C7479"/>
    <w:rsid w:val="007D56A4"/>
    <w:rsid w:val="007E1CE6"/>
    <w:rsid w:val="007E2D91"/>
    <w:rsid w:val="007F1022"/>
    <w:rsid w:val="00807743"/>
    <w:rsid w:val="00810B86"/>
    <w:rsid w:val="0081314C"/>
    <w:rsid w:val="00814690"/>
    <w:rsid w:val="0081697E"/>
    <w:rsid w:val="008169CB"/>
    <w:rsid w:val="00823E4A"/>
    <w:rsid w:val="008251E8"/>
    <w:rsid w:val="008310EE"/>
    <w:rsid w:val="008347B3"/>
    <w:rsid w:val="00851B0E"/>
    <w:rsid w:val="00854872"/>
    <w:rsid w:val="00856B21"/>
    <w:rsid w:val="00864BAA"/>
    <w:rsid w:val="00866564"/>
    <w:rsid w:val="00871399"/>
    <w:rsid w:val="0087445C"/>
    <w:rsid w:val="00875756"/>
    <w:rsid w:val="00877D45"/>
    <w:rsid w:val="00882683"/>
    <w:rsid w:val="00892A82"/>
    <w:rsid w:val="00896FEE"/>
    <w:rsid w:val="008A04DA"/>
    <w:rsid w:val="008A42A9"/>
    <w:rsid w:val="008C153B"/>
    <w:rsid w:val="008E49DF"/>
    <w:rsid w:val="008E55D2"/>
    <w:rsid w:val="008F5006"/>
    <w:rsid w:val="00901090"/>
    <w:rsid w:val="0090400C"/>
    <w:rsid w:val="009073AB"/>
    <w:rsid w:val="00912FB3"/>
    <w:rsid w:val="00925556"/>
    <w:rsid w:val="00925851"/>
    <w:rsid w:val="00942068"/>
    <w:rsid w:val="00945709"/>
    <w:rsid w:val="0094778C"/>
    <w:rsid w:val="0095085A"/>
    <w:rsid w:val="009511A6"/>
    <w:rsid w:val="009661B0"/>
    <w:rsid w:val="009671CC"/>
    <w:rsid w:val="00972EBA"/>
    <w:rsid w:val="0097517E"/>
    <w:rsid w:val="00980BB8"/>
    <w:rsid w:val="00982236"/>
    <w:rsid w:val="009835B7"/>
    <w:rsid w:val="00984EC8"/>
    <w:rsid w:val="00987165"/>
    <w:rsid w:val="00990333"/>
    <w:rsid w:val="00991B34"/>
    <w:rsid w:val="00996710"/>
    <w:rsid w:val="00997C63"/>
    <w:rsid w:val="009A2332"/>
    <w:rsid w:val="009A2591"/>
    <w:rsid w:val="009A34D9"/>
    <w:rsid w:val="009A5257"/>
    <w:rsid w:val="009A6EF0"/>
    <w:rsid w:val="009B019F"/>
    <w:rsid w:val="009B4224"/>
    <w:rsid w:val="009D16D8"/>
    <w:rsid w:val="009D184E"/>
    <w:rsid w:val="009E6817"/>
    <w:rsid w:val="009E77EC"/>
    <w:rsid w:val="009F127C"/>
    <w:rsid w:val="00A02DE6"/>
    <w:rsid w:val="00A04EB2"/>
    <w:rsid w:val="00A10715"/>
    <w:rsid w:val="00A1462A"/>
    <w:rsid w:val="00A15405"/>
    <w:rsid w:val="00A15FC5"/>
    <w:rsid w:val="00A16EF5"/>
    <w:rsid w:val="00A17CB4"/>
    <w:rsid w:val="00A2435E"/>
    <w:rsid w:val="00A26EAD"/>
    <w:rsid w:val="00A30499"/>
    <w:rsid w:val="00A30E4F"/>
    <w:rsid w:val="00A401F7"/>
    <w:rsid w:val="00A51C60"/>
    <w:rsid w:val="00A51F9A"/>
    <w:rsid w:val="00A52651"/>
    <w:rsid w:val="00A540C6"/>
    <w:rsid w:val="00A5788D"/>
    <w:rsid w:val="00A61011"/>
    <w:rsid w:val="00A61402"/>
    <w:rsid w:val="00A82664"/>
    <w:rsid w:val="00A91D0E"/>
    <w:rsid w:val="00A93F1C"/>
    <w:rsid w:val="00A97EE7"/>
    <w:rsid w:val="00AA058A"/>
    <w:rsid w:val="00AA7D8E"/>
    <w:rsid w:val="00AB2AD2"/>
    <w:rsid w:val="00AC4967"/>
    <w:rsid w:val="00AD1C11"/>
    <w:rsid w:val="00AD7B08"/>
    <w:rsid w:val="00AF6043"/>
    <w:rsid w:val="00B03A85"/>
    <w:rsid w:val="00B0738C"/>
    <w:rsid w:val="00B1311D"/>
    <w:rsid w:val="00B14AF5"/>
    <w:rsid w:val="00B20D66"/>
    <w:rsid w:val="00B25197"/>
    <w:rsid w:val="00B27C45"/>
    <w:rsid w:val="00B32512"/>
    <w:rsid w:val="00B353F7"/>
    <w:rsid w:val="00B4580E"/>
    <w:rsid w:val="00B57EC4"/>
    <w:rsid w:val="00B752DF"/>
    <w:rsid w:val="00B76202"/>
    <w:rsid w:val="00B83D7F"/>
    <w:rsid w:val="00B85377"/>
    <w:rsid w:val="00B87603"/>
    <w:rsid w:val="00B90E26"/>
    <w:rsid w:val="00B915C2"/>
    <w:rsid w:val="00B93F36"/>
    <w:rsid w:val="00B95CC2"/>
    <w:rsid w:val="00BA1A04"/>
    <w:rsid w:val="00BD3108"/>
    <w:rsid w:val="00BF4866"/>
    <w:rsid w:val="00BF6DA6"/>
    <w:rsid w:val="00C13785"/>
    <w:rsid w:val="00C13F32"/>
    <w:rsid w:val="00C2066B"/>
    <w:rsid w:val="00C22103"/>
    <w:rsid w:val="00C43FE0"/>
    <w:rsid w:val="00C46D1B"/>
    <w:rsid w:val="00C54258"/>
    <w:rsid w:val="00C55006"/>
    <w:rsid w:val="00C711C3"/>
    <w:rsid w:val="00C7180D"/>
    <w:rsid w:val="00C7304A"/>
    <w:rsid w:val="00C73B5A"/>
    <w:rsid w:val="00C762C0"/>
    <w:rsid w:val="00C85A3B"/>
    <w:rsid w:val="00C875AB"/>
    <w:rsid w:val="00CA135D"/>
    <w:rsid w:val="00CA43E2"/>
    <w:rsid w:val="00CB7A69"/>
    <w:rsid w:val="00CC19DE"/>
    <w:rsid w:val="00CC2834"/>
    <w:rsid w:val="00CE2592"/>
    <w:rsid w:val="00CE32EB"/>
    <w:rsid w:val="00CE5409"/>
    <w:rsid w:val="00CE6E74"/>
    <w:rsid w:val="00CE73D7"/>
    <w:rsid w:val="00CF3165"/>
    <w:rsid w:val="00CF4E99"/>
    <w:rsid w:val="00CF6B49"/>
    <w:rsid w:val="00D01D7C"/>
    <w:rsid w:val="00D070D8"/>
    <w:rsid w:val="00D16747"/>
    <w:rsid w:val="00D17A8A"/>
    <w:rsid w:val="00D206A6"/>
    <w:rsid w:val="00D215CA"/>
    <w:rsid w:val="00D32A97"/>
    <w:rsid w:val="00D334F8"/>
    <w:rsid w:val="00D425F3"/>
    <w:rsid w:val="00D43824"/>
    <w:rsid w:val="00D5526D"/>
    <w:rsid w:val="00D61970"/>
    <w:rsid w:val="00D70D10"/>
    <w:rsid w:val="00D7163D"/>
    <w:rsid w:val="00D72511"/>
    <w:rsid w:val="00D773FF"/>
    <w:rsid w:val="00D77953"/>
    <w:rsid w:val="00D779B7"/>
    <w:rsid w:val="00D82F08"/>
    <w:rsid w:val="00D8341F"/>
    <w:rsid w:val="00D85EAD"/>
    <w:rsid w:val="00D87073"/>
    <w:rsid w:val="00D87FE5"/>
    <w:rsid w:val="00D936D6"/>
    <w:rsid w:val="00D93D39"/>
    <w:rsid w:val="00DA491A"/>
    <w:rsid w:val="00DA50F0"/>
    <w:rsid w:val="00DB5FBE"/>
    <w:rsid w:val="00DC1BAF"/>
    <w:rsid w:val="00DD6D5D"/>
    <w:rsid w:val="00DD7A71"/>
    <w:rsid w:val="00DD7D9B"/>
    <w:rsid w:val="00DE4CE9"/>
    <w:rsid w:val="00E01A8C"/>
    <w:rsid w:val="00E01BFB"/>
    <w:rsid w:val="00E02C9F"/>
    <w:rsid w:val="00E058D3"/>
    <w:rsid w:val="00E15104"/>
    <w:rsid w:val="00E1684A"/>
    <w:rsid w:val="00E17F05"/>
    <w:rsid w:val="00E3303C"/>
    <w:rsid w:val="00E334C2"/>
    <w:rsid w:val="00E373B6"/>
    <w:rsid w:val="00E5093A"/>
    <w:rsid w:val="00E52F8C"/>
    <w:rsid w:val="00E556B6"/>
    <w:rsid w:val="00E651AC"/>
    <w:rsid w:val="00E653B1"/>
    <w:rsid w:val="00E764AC"/>
    <w:rsid w:val="00EA0DDD"/>
    <w:rsid w:val="00EA3EA9"/>
    <w:rsid w:val="00EA462E"/>
    <w:rsid w:val="00EA46F1"/>
    <w:rsid w:val="00EB0D69"/>
    <w:rsid w:val="00EC59AD"/>
    <w:rsid w:val="00EC6CB1"/>
    <w:rsid w:val="00EC7970"/>
    <w:rsid w:val="00ED66ED"/>
    <w:rsid w:val="00EE206D"/>
    <w:rsid w:val="00EE230F"/>
    <w:rsid w:val="00EE2C1E"/>
    <w:rsid w:val="00F0444B"/>
    <w:rsid w:val="00F06945"/>
    <w:rsid w:val="00F10AD6"/>
    <w:rsid w:val="00F11A2B"/>
    <w:rsid w:val="00F17724"/>
    <w:rsid w:val="00F23BA7"/>
    <w:rsid w:val="00F24994"/>
    <w:rsid w:val="00F33EDB"/>
    <w:rsid w:val="00F51B65"/>
    <w:rsid w:val="00F54E42"/>
    <w:rsid w:val="00F62563"/>
    <w:rsid w:val="00F70916"/>
    <w:rsid w:val="00F853D4"/>
    <w:rsid w:val="00F85768"/>
    <w:rsid w:val="00F9641D"/>
    <w:rsid w:val="00FA0D6F"/>
    <w:rsid w:val="00FA16EA"/>
    <w:rsid w:val="00FA2807"/>
    <w:rsid w:val="00FA63B4"/>
    <w:rsid w:val="00FB6D2D"/>
    <w:rsid w:val="00FC1183"/>
    <w:rsid w:val="00FC735C"/>
    <w:rsid w:val="00FD336E"/>
    <w:rsid w:val="00FD65A4"/>
    <w:rsid w:val="00FE29B0"/>
    <w:rsid w:val="00FE4869"/>
    <w:rsid w:val="00FE7816"/>
    <w:rsid w:val="00FF1DF7"/>
    <w:rsid w:val="00FF5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A87FD8"/>
  <w15:docId w15:val="{52FDB9CD-3198-4688-BB8F-C22AA7B1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264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882683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882683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882683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82683"/>
    <w:rPr>
      <w:rFonts w:ascii="Cambria" w:hAnsi="Cambria" w:cs="Times New Roman"/>
      <w:color w:val="365F91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9"/>
    <w:locked/>
    <w:rsid w:val="00882683"/>
    <w:rPr>
      <w:rFonts w:ascii="Cambria" w:hAnsi="Cambria" w:cs="Times New Roman"/>
      <w:color w:val="365F91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9"/>
    <w:locked/>
    <w:rsid w:val="00882683"/>
    <w:rPr>
      <w:rFonts w:ascii="Cambria" w:hAnsi="Cambria" w:cs="Times New Roman"/>
      <w:color w:val="243F6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E17F05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E17F05"/>
    <w:rPr>
      <w:rFonts w:ascii="Tahoma" w:hAnsi="Tahoma" w:cs="Times New Roman"/>
      <w:sz w:val="16"/>
    </w:rPr>
  </w:style>
  <w:style w:type="paragraph" w:styleId="Nagwek">
    <w:name w:val="header"/>
    <w:basedOn w:val="Normalny"/>
    <w:link w:val="NagwekZnak"/>
    <w:uiPriority w:val="99"/>
    <w:rsid w:val="00B03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B03A8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B03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B03A85"/>
    <w:rPr>
      <w:rFonts w:cs="Times New Roman"/>
    </w:rPr>
  </w:style>
  <w:style w:type="character" w:styleId="Hipercze">
    <w:name w:val="Hyperlink"/>
    <w:uiPriority w:val="99"/>
    <w:rsid w:val="00EC59AD"/>
    <w:rPr>
      <w:rFonts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0E188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58295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582954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rsid w:val="00582954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rsid w:val="00077C3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77C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77C34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77C3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77C34"/>
    <w:rPr>
      <w:rFonts w:cs="Times New Roman"/>
      <w:b/>
      <w:bCs/>
      <w:sz w:val="20"/>
      <w:szCs w:val="20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A51F9A"/>
    <w:rPr>
      <w:color w:val="605E5C"/>
      <w:shd w:val="clear" w:color="auto" w:fill="E1DFDD"/>
    </w:rPr>
  </w:style>
  <w:style w:type="table" w:styleId="Tabela-Siatka">
    <w:name w:val="Table Grid"/>
    <w:basedOn w:val="Standardowy"/>
    <w:locked/>
    <w:rsid w:val="00877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C85A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locked/>
    <w:rsid w:val="00C85A3B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A46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09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9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9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09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akowskieforum.pl" TargetMode="External"/><Relationship Id="rId13" Type="http://schemas.openxmlformats.org/officeDocument/2006/relationships/hyperlink" Target="mailto:inspektorochronydanych@krakowskieforu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licies.google.com/privacy?hl=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nspektorochronydanych@krakowskieforum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fk@krakowskieforum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4B507-850B-4A24-9C11-B7A9BD8B8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2134</Words>
  <Characters>12805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IBZ dla KFK</dc:creator>
  <cp:lastModifiedBy>Aleksandra Walczyk | Krakowskie Forum Kultury</cp:lastModifiedBy>
  <cp:revision>3</cp:revision>
  <cp:lastPrinted>2022-01-21T22:53:00Z</cp:lastPrinted>
  <dcterms:created xsi:type="dcterms:W3CDTF">2025-08-06T08:08:00Z</dcterms:created>
  <dcterms:modified xsi:type="dcterms:W3CDTF">2025-08-06T08:12:00Z</dcterms:modified>
</cp:coreProperties>
</file>